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3D" w:rsidRDefault="008B6F3D" w:rsidP="00B228A2"/>
    <w:p w:rsidR="00150FA6" w:rsidRDefault="00B228A2" w:rsidP="00B228A2">
      <w:r>
        <w:t xml:space="preserve">    </w:t>
      </w:r>
    </w:p>
    <w:p w:rsidR="00AE7C9A" w:rsidRDefault="00AE7C9A" w:rsidP="00B228A2"/>
    <w:p w:rsidR="00AE7C9A" w:rsidRDefault="00AE7C9A" w:rsidP="00B228A2"/>
    <w:p w:rsidR="00AE7C9A" w:rsidRDefault="00AE7C9A" w:rsidP="00B228A2"/>
    <w:p w:rsidR="00AE7C9A" w:rsidRDefault="00AE7C9A" w:rsidP="00B228A2"/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Familiarización con el ambiente de aprendizaje virtual</w:t>
      </w: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 Yaneth Celis</w:t>
      </w: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Administración de Empresas</w:t>
      </w: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EAN</w:t>
      </w: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04E" w:rsidRDefault="0094004E" w:rsidP="0094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– Erika Yong Castillo -  Ambiente virtual Universidad EAN</w:t>
      </w: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0FA6" w:rsidRPr="00150FA6" w:rsidRDefault="00150FA6" w:rsidP="00150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0FA6" w:rsidRDefault="00150FA6" w:rsidP="00B228A2"/>
    <w:p w:rsidR="00150FA6" w:rsidRDefault="00D16B06" w:rsidP="00B228A2">
      <w:r>
        <w:lastRenderedPageBreak/>
        <w:t xml:space="preserve"> </w:t>
      </w:r>
    </w:p>
    <w:p w:rsidR="00BD1AA2" w:rsidRDefault="00BD1AA2" w:rsidP="00B228A2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127362090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691345" w:rsidRDefault="00691345">
          <w:pPr>
            <w:pStyle w:val="TtulodeTDC"/>
            <w:rPr>
              <w:lang w:val="es-ES"/>
            </w:rPr>
          </w:pPr>
          <w:r>
            <w:rPr>
              <w:lang w:val="es-ES"/>
            </w:rPr>
            <w:t>Tabla de contenido</w:t>
          </w:r>
        </w:p>
        <w:p w:rsidR="00BD1AA2" w:rsidRPr="00BD1AA2" w:rsidRDefault="00BD1AA2" w:rsidP="00BD1AA2">
          <w:pPr>
            <w:rPr>
              <w:lang w:val="es-ES" w:eastAsia="es-CO"/>
            </w:rPr>
          </w:pPr>
        </w:p>
        <w:p w:rsidR="00AD02EB" w:rsidRDefault="00691345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r w:rsidRPr="002028A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028A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028A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48840517" w:history="1">
            <w:r w:rsidR="00AD02EB" w:rsidRPr="00373DFF">
              <w:rPr>
                <w:rStyle w:val="Hipervnculo"/>
                <w:noProof/>
              </w:rPr>
              <w:t>Resumen</w:t>
            </w:r>
            <w:r w:rsidR="00AD02EB">
              <w:rPr>
                <w:noProof/>
                <w:webHidden/>
              </w:rPr>
              <w:tab/>
            </w:r>
            <w:r w:rsidR="00AD02EB">
              <w:rPr>
                <w:noProof/>
                <w:webHidden/>
              </w:rPr>
              <w:fldChar w:fldCharType="begin"/>
            </w:r>
            <w:r w:rsidR="00AD02EB">
              <w:rPr>
                <w:noProof/>
                <w:webHidden/>
              </w:rPr>
              <w:instrText xml:space="preserve"> PAGEREF _Toc348840517 \h </w:instrText>
            </w:r>
            <w:r w:rsidR="00AD02EB">
              <w:rPr>
                <w:noProof/>
                <w:webHidden/>
              </w:rPr>
            </w:r>
            <w:r w:rsidR="00AD02EB">
              <w:rPr>
                <w:noProof/>
                <w:webHidden/>
              </w:rPr>
              <w:fldChar w:fldCharType="separate"/>
            </w:r>
            <w:r w:rsidR="00AD02EB">
              <w:rPr>
                <w:noProof/>
                <w:webHidden/>
              </w:rPr>
              <w:t>3</w:t>
            </w:r>
            <w:r w:rsidR="00AD02EB"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18" w:history="1">
            <w:r w:rsidRPr="00373DFF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19" w:history="1">
            <w:r w:rsidRPr="00373DFF">
              <w:rPr>
                <w:rStyle w:val="Hipervnculo"/>
                <w:noProof/>
              </w:rPr>
              <w:t>Estructura de entorno de aprendizaje Blackboard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0" w:history="1">
            <w:r w:rsidRPr="00373DFF">
              <w:rPr>
                <w:rStyle w:val="Hipervnculo"/>
                <w:noProof/>
              </w:rPr>
              <w:t>Elementos de la plataforma virtual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1" w:history="1">
            <w:r w:rsidRPr="00373DFF">
              <w:rPr>
                <w:rStyle w:val="Hipervnculo"/>
                <w:noProof/>
                <w:lang w:eastAsia="es-CO"/>
              </w:rPr>
              <w:t>Estructura de las guías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2" w:history="1">
            <w:r w:rsidRPr="00373DFF">
              <w:rPr>
                <w:rStyle w:val="Hipervnculo"/>
                <w:noProof/>
                <w:lang w:eastAsia="es-CO"/>
              </w:rPr>
              <w:t>Agenda de planeación Guía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3" w:history="1">
            <w:r w:rsidRPr="00373DFF">
              <w:rPr>
                <w:rStyle w:val="Hipervnculo"/>
                <w:noProof/>
              </w:rPr>
              <w:t>Agenda de planeación Guía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4" w:history="1">
            <w:r w:rsidRPr="00373DFF">
              <w:rPr>
                <w:rStyle w:val="Hipervnculo"/>
                <w:noProof/>
              </w:rPr>
              <w:t>Agenda de planeación Guía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5" w:history="1">
            <w:r w:rsidRPr="00373DFF">
              <w:rPr>
                <w:rStyle w:val="Hipervnculo"/>
                <w:noProof/>
              </w:rPr>
              <w:t>Agenda de planeación Guía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6" w:history="1">
            <w:r w:rsidRPr="00373DFF">
              <w:rPr>
                <w:rStyle w:val="Hipervnculo"/>
                <w:noProof/>
                <w:lang w:eastAsia="es-CO"/>
              </w:rPr>
              <w:t>Foro de Presentación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7" w:history="1">
            <w:r w:rsidRPr="00373DFF">
              <w:rPr>
                <w:rStyle w:val="Hipervnculo"/>
                <w:noProof/>
                <w:lang w:eastAsia="es-CO"/>
              </w:rPr>
              <w:t>Pasos para ingresar a los foros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8" w:history="1">
            <w:r w:rsidRPr="00373DFF">
              <w:rPr>
                <w:rStyle w:val="Hipervnculo"/>
                <w:noProof/>
              </w:rPr>
              <w:t>Mensajería Interna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29" w:history="1">
            <w:r w:rsidRPr="00373DFF">
              <w:rPr>
                <w:rStyle w:val="Hipervnculo"/>
                <w:noProof/>
              </w:rPr>
              <w:t>Proceso para el envío de Mensajería Interna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30" w:history="1">
            <w:r w:rsidRPr="00373DFF">
              <w:rPr>
                <w:rStyle w:val="Hipervnculo"/>
                <w:noProof/>
                <w:lang w:eastAsia="es-CO"/>
              </w:rPr>
              <w:t>Correo Universidad EAN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31" w:history="1">
            <w:r w:rsidRPr="00373DFF">
              <w:rPr>
                <w:rStyle w:val="Hipervnculo"/>
                <w:noProof/>
                <w:lang w:eastAsia="es-CO"/>
              </w:rPr>
              <w:t>Identificación del estilo de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32" w:history="1">
            <w:r w:rsidRPr="00373DFF">
              <w:rPr>
                <w:rStyle w:val="Hipervnculo"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2EB" w:rsidRDefault="00AD02E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348840533" w:history="1">
            <w:r w:rsidRPr="00373DFF">
              <w:rPr>
                <w:rStyle w:val="Hipervnculo"/>
                <w:noProof/>
              </w:rPr>
              <w:t>Índice de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_Toc348840533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1345" w:rsidRPr="002028A9" w:rsidRDefault="00691345">
          <w:pPr>
            <w:rPr>
              <w:rFonts w:ascii="Times New Roman" w:hAnsi="Times New Roman" w:cs="Times New Roman"/>
              <w:sz w:val="28"/>
              <w:szCs w:val="28"/>
            </w:rPr>
          </w:pPr>
          <w:r w:rsidRPr="002028A9">
            <w:rPr>
              <w:rFonts w:ascii="Times New Roman" w:hAnsi="Times New Roman" w:cs="Times New Roman"/>
              <w:b/>
              <w:bCs/>
              <w:sz w:val="28"/>
              <w:szCs w:val="28"/>
              <w:lang w:val="es-ES"/>
            </w:rPr>
            <w:fldChar w:fldCharType="end"/>
          </w:r>
        </w:p>
      </w:sdtContent>
    </w:sdt>
    <w:p w:rsidR="000941B1" w:rsidRDefault="000941B1" w:rsidP="00B228A2"/>
    <w:p w:rsidR="000941B1" w:rsidRDefault="000941B1" w:rsidP="000941B1">
      <w:pPr>
        <w:pStyle w:val="TtulodeTDC"/>
      </w:pPr>
    </w:p>
    <w:p w:rsidR="000941B1" w:rsidRDefault="000941B1" w:rsidP="00B228A2"/>
    <w:p w:rsidR="000941B1" w:rsidRDefault="000941B1" w:rsidP="00B228A2"/>
    <w:p w:rsidR="000941B1" w:rsidRDefault="000941B1" w:rsidP="00B228A2"/>
    <w:p w:rsidR="000941B1" w:rsidRDefault="000941B1" w:rsidP="00B228A2"/>
    <w:p w:rsidR="000941B1" w:rsidRDefault="000941B1" w:rsidP="00B228A2"/>
    <w:p w:rsidR="000941B1" w:rsidRDefault="000941B1" w:rsidP="00B228A2"/>
    <w:p w:rsidR="00B97139" w:rsidRPr="0018340E" w:rsidRDefault="00B97139" w:rsidP="00DC7E76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Toc348840517"/>
      <w:r w:rsidRPr="0018340E">
        <w:rPr>
          <w:rFonts w:ascii="Times New Roman" w:hAnsi="Times New Roman" w:cs="Times New Roman"/>
          <w:sz w:val="24"/>
          <w:szCs w:val="24"/>
        </w:rPr>
        <w:t>Resumen</w:t>
      </w:r>
      <w:bookmarkEnd w:id="0"/>
    </w:p>
    <w:p w:rsidR="0094004E" w:rsidRPr="0018340E" w:rsidRDefault="0094004E" w:rsidP="001D2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8340E" w:rsidRDefault="001D244D" w:rsidP="009B01E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40E">
        <w:rPr>
          <w:rFonts w:ascii="Times New Roman" w:hAnsi="Times New Roman" w:cs="Times New Roman"/>
          <w:sz w:val="24"/>
          <w:szCs w:val="24"/>
        </w:rPr>
        <w:t xml:space="preserve">El presente documento pretende dar a conocer los conceptos básicos para la utilización y aprovechamiento adecuado del manejo del ambiente virtual creado por la Universidad EAN. Contiene elementos gráficos que facilitan el entendimiento de la plataforma virtual, y  diferentes pantallazos que evidencian la utilización de la herramienta que se encuentra a disposición de todos los estudiantes. </w:t>
      </w:r>
    </w:p>
    <w:p w:rsidR="001D244D" w:rsidRPr="0018340E" w:rsidRDefault="001D244D" w:rsidP="009B01E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4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4004E" w:rsidRPr="0018340E" w:rsidRDefault="0094004E" w:rsidP="009B0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18340E" w:rsidRDefault="001D244D" w:rsidP="009B0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0E">
        <w:rPr>
          <w:rFonts w:ascii="Times New Roman" w:hAnsi="Times New Roman" w:cs="Times New Roman"/>
          <w:sz w:val="24"/>
          <w:szCs w:val="24"/>
        </w:rPr>
        <w:t>Palabras Claves: Aprendizaje autónomo, foros, diagramas, plataforma virtual, comunicación efectiva.</w:t>
      </w: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Pr="001D244D" w:rsidRDefault="001D244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44D" w:rsidRDefault="001D244D" w:rsidP="00DC7E76">
      <w:pPr>
        <w:pStyle w:val="Ttulo1"/>
      </w:pPr>
      <w:bookmarkStart w:id="1" w:name="_Toc348840518"/>
      <w:r w:rsidRPr="001D244D">
        <w:t>Introducción</w:t>
      </w:r>
      <w:bookmarkEnd w:id="1"/>
    </w:p>
    <w:p w:rsidR="00DC7E76" w:rsidRPr="00DC7E76" w:rsidRDefault="00DC7E76" w:rsidP="00DC7E76"/>
    <w:p w:rsidR="0086068A" w:rsidRDefault="007A5650" w:rsidP="009B01E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aprendizaje autónomo es uno de los métodos de enseñanza con mayor crecimiento en los </w:t>
      </w:r>
      <w:r w:rsidR="008060D7">
        <w:rPr>
          <w:rFonts w:ascii="Times New Roman" w:hAnsi="Times New Roman" w:cs="Times New Roman"/>
          <w:sz w:val="24"/>
          <w:szCs w:val="24"/>
        </w:rPr>
        <w:t xml:space="preserve">últimos años, consiste en un proceso a través del cual se adquieren nuevas habilidades destrezas y conocimientos en forma </w:t>
      </w:r>
      <w:r w:rsidR="0086068A">
        <w:rPr>
          <w:rFonts w:ascii="Times New Roman" w:hAnsi="Times New Roman" w:cs="Times New Roman"/>
          <w:sz w:val="24"/>
          <w:szCs w:val="24"/>
        </w:rPr>
        <w:t>individual y bajo una</w:t>
      </w:r>
      <w:r w:rsidR="0094004E">
        <w:rPr>
          <w:rFonts w:ascii="Times New Roman" w:hAnsi="Times New Roman" w:cs="Times New Roman"/>
          <w:sz w:val="24"/>
          <w:szCs w:val="24"/>
        </w:rPr>
        <w:t>s</w:t>
      </w:r>
      <w:r w:rsidR="0086068A">
        <w:rPr>
          <w:rFonts w:ascii="Times New Roman" w:hAnsi="Times New Roman" w:cs="Times New Roman"/>
          <w:sz w:val="24"/>
          <w:szCs w:val="24"/>
        </w:rPr>
        <w:t xml:space="preserve"> leyes propias del individuo, quién debe ser capaz de crearlas y cumplirlas.</w:t>
      </w:r>
    </w:p>
    <w:p w:rsidR="00284A12" w:rsidRDefault="00CD4BE9" w:rsidP="009B01E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proceso permite ser autor de su propio desarrollo, teniendo la posibilidad d</w:t>
      </w:r>
      <w:r w:rsidR="007475E2">
        <w:rPr>
          <w:rFonts w:ascii="Times New Roman" w:hAnsi="Times New Roman" w:cs="Times New Roman"/>
          <w:sz w:val="24"/>
          <w:szCs w:val="24"/>
        </w:rPr>
        <w:t>e manejar y aprovechar de la mejor manera las herramientas tecnológicas que la vida moderna ofrece, este novedoso sistema de aprendizaje desarroll</w:t>
      </w:r>
      <w:r w:rsidR="00284A12">
        <w:rPr>
          <w:rFonts w:ascii="Times New Roman" w:hAnsi="Times New Roman" w:cs="Times New Roman"/>
          <w:sz w:val="24"/>
          <w:szCs w:val="24"/>
        </w:rPr>
        <w:t>a</w:t>
      </w:r>
      <w:r w:rsidR="007475E2">
        <w:rPr>
          <w:rFonts w:ascii="Times New Roman" w:hAnsi="Times New Roman" w:cs="Times New Roman"/>
          <w:sz w:val="24"/>
          <w:szCs w:val="24"/>
        </w:rPr>
        <w:t xml:space="preserve"> </w:t>
      </w:r>
      <w:r w:rsidR="00284A12">
        <w:rPr>
          <w:rFonts w:ascii="Times New Roman" w:hAnsi="Times New Roman" w:cs="Times New Roman"/>
          <w:sz w:val="24"/>
          <w:szCs w:val="24"/>
        </w:rPr>
        <w:t>iniciativas propias del sujeto de modo que pueda alcanzar sus objetivos manteniéndose motivado y comprometido con su autodesarrollo.</w:t>
      </w:r>
    </w:p>
    <w:p w:rsidR="008B6F3D" w:rsidRPr="001D244D" w:rsidRDefault="008B6F3D" w:rsidP="009B0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Pr="007A5650" w:rsidRDefault="008B6F3D" w:rsidP="00760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F3D" w:rsidRDefault="008B6F3D" w:rsidP="008B6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865" w:rsidRDefault="00E61865" w:rsidP="00DC7E76">
      <w:pPr>
        <w:pStyle w:val="Ttulo1"/>
      </w:pPr>
    </w:p>
    <w:p w:rsidR="00F221C8" w:rsidRDefault="001E2F98" w:rsidP="00DC7E76">
      <w:pPr>
        <w:pStyle w:val="Ttulo1"/>
      </w:pPr>
      <w:bookmarkStart w:id="2" w:name="_Toc348840519"/>
      <w:r w:rsidRPr="00706D94">
        <w:t>Estructura de entorno de aprendizaje</w:t>
      </w:r>
      <w:r w:rsidR="00F221C8" w:rsidRPr="00706D94">
        <w:t xml:space="preserve"> </w:t>
      </w:r>
      <w:proofErr w:type="spellStart"/>
      <w:r w:rsidR="00F221C8" w:rsidRPr="00706D94">
        <w:t>Blackboard</w:t>
      </w:r>
      <w:bookmarkEnd w:id="2"/>
      <w:proofErr w:type="spellEnd"/>
    </w:p>
    <w:p w:rsidR="00D07E95" w:rsidRPr="00D07E95" w:rsidRDefault="00D07E95" w:rsidP="00D07E95"/>
    <w:p w:rsidR="00FD651F" w:rsidRPr="00F221C8" w:rsidRDefault="0003688E" w:rsidP="00F221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50638" w:rsidRDefault="00007848" w:rsidP="0085063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1C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AA18DD4" wp14:editId="12CACAE5">
                <wp:simplePos x="0" y="0"/>
                <wp:positionH relativeFrom="column">
                  <wp:posOffset>-297815</wp:posOffset>
                </wp:positionH>
                <wp:positionV relativeFrom="paragraph">
                  <wp:posOffset>235585</wp:posOffset>
                </wp:positionV>
                <wp:extent cx="2445385" cy="1169035"/>
                <wp:effectExtent l="0" t="0" r="12065" b="1206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169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Biblioteca virtual 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Foros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Blogs 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Material de apoyo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Tutor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Manuales instructivos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left:0;text-align:left;margin-left:-23.45pt;margin-top:18.55pt;width:192.55pt;height:92.0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" fillcolor="#c6d9f1 [671]" strokecolor="#385d8a" strokeweight="2pt">
                <v:textbox>
                  <w:txbxContent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Biblioteca virtual 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Foros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Blogs 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Material de apoyo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Tutor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Manuales instructivos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6749C" wp14:editId="264427BD">
                <wp:simplePos x="0" y="0"/>
                <wp:positionH relativeFrom="column">
                  <wp:posOffset>3922395</wp:posOffset>
                </wp:positionH>
                <wp:positionV relativeFrom="paragraph">
                  <wp:posOffset>234950</wp:posOffset>
                </wp:positionV>
                <wp:extent cx="2286000" cy="1318260"/>
                <wp:effectExtent l="0" t="0" r="19050" b="152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182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>Envío de correo / Correo EAN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>Grupos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>Chat interno / Mensajería interna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 xml:space="preserve">Información 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 xml:space="preserve">Anuncios 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 xml:space="preserve">Foros </w:t>
                            </w:r>
                          </w:p>
                          <w:p w:rsidR="00AD6C8F" w:rsidRPr="00007848" w:rsidRDefault="00AD6C8F" w:rsidP="004872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numSpacing w14:val="proportional"/>
                              </w:rPr>
                              <w:t>Elluminate</w:t>
                            </w:r>
                          </w:p>
                          <w:p w:rsidR="00AD6C8F" w:rsidRPr="0048729B" w:rsidRDefault="00AD6C8F" w:rsidP="004872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left:0;text-align:left;margin-left:308.85pt;margin-top:18.5pt;width:180pt;height:1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" fillcolor="#c6d9f1 [671]" strokecolor="#243f60 [1604]" strokeweight="2pt">
                <v:textbox>
                  <w:txbxContent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>Envío de correo / Correo EAN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>Grupos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>Chat interno / Mensajería interna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 xml:space="preserve">Información 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 xml:space="preserve">Anuncios 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 xml:space="preserve">Foros </w:t>
                      </w:r>
                    </w:p>
                    <w:p w:rsidR="00AD6C8F" w:rsidRPr="00007848" w:rsidRDefault="00AD6C8F" w:rsidP="004872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</w:pPr>
                      <w:r w:rsidRPr="000078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numSpacing w14:val="proportional"/>
                        </w:rPr>
                        <w:t>Elluminate</w:t>
                      </w:r>
                    </w:p>
                    <w:p w:rsidR="00AD6C8F" w:rsidRPr="0048729B" w:rsidRDefault="00AD6C8F" w:rsidP="004872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0638" w:rsidRDefault="00D07E95" w:rsidP="008506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6EF11D" wp14:editId="3424CD9D">
                <wp:simplePos x="0" y="0"/>
                <wp:positionH relativeFrom="column">
                  <wp:posOffset>1818005</wp:posOffset>
                </wp:positionH>
                <wp:positionV relativeFrom="paragraph">
                  <wp:posOffset>4918710</wp:posOffset>
                </wp:positionV>
                <wp:extent cx="2286000" cy="635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C8F" w:rsidRPr="007553BC" w:rsidRDefault="00AD6C8F" w:rsidP="00D07E95">
                            <w:pPr>
                              <w:pStyle w:val="Epgrafe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3" w:name="_Toc348777556"/>
                            <w:r>
                              <w:t xml:space="preserve">Ilustración </w:t>
                            </w:r>
                            <w:fldSimple w:instr=" SEQ Ilustración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 Ambiente virtual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8" type="#_x0000_t202" style="position:absolute;left:0;text-align:left;margin-left:143.15pt;margin-top:387.3pt;width:180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" stroked="f">
                <v:textbox style="mso-fit-shape-to-text:t" inset="0,0,0,0">
                  <w:txbxContent>
                    <w:p w:rsidR="00AD6C8F" w:rsidRPr="007553BC" w:rsidRDefault="00AD6C8F" w:rsidP="00D07E95">
                      <w:pPr>
                        <w:pStyle w:val="Epgrafe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4" w:name="_Toc348777556"/>
                      <w:r>
                        <w:t xml:space="preserve">Ilustración </w:t>
                      </w:r>
                      <w:fldSimple w:instr=" SEQ Ilustración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 Ambiente virtual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 w:rsidR="00007848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C7B408" wp14:editId="4C52431D">
                <wp:simplePos x="0" y="0"/>
                <wp:positionH relativeFrom="column">
                  <wp:posOffset>1818167</wp:posOffset>
                </wp:positionH>
                <wp:positionV relativeFrom="paragraph">
                  <wp:posOffset>3384461</wp:posOffset>
                </wp:positionV>
                <wp:extent cx="2286000" cy="1477926"/>
                <wp:effectExtent l="0" t="0" r="19050" b="2730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7792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Calendario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Elluminate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Tutor 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Ambiente de aprendizaje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Actividades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Evaluaciones</w:t>
                            </w:r>
                          </w:p>
                          <w:p w:rsidR="00AD6C8F" w:rsidRPr="00007848" w:rsidRDefault="00AD6C8F" w:rsidP="009C415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78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9" style="position:absolute;left:0;text-align:left;margin-left:143.15pt;margin-top:266.5pt;width:180pt;height:116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" fillcolor="#c6d9f1 [671]" strokecolor="#385d8a" strokeweight="2pt">
                <v:textbox>
                  <w:txbxContent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Calendario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Elluminate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Tutor 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Ambiente de aprendizaje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Actividades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Evaluaciones</w:t>
                      </w:r>
                    </w:p>
                    <w:p w:rsidR="00AD6C8F" w:rsidRPr="00007848" w:rsidRDefault="00AD6C8F" w:rsidP="009C415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7848">
                        <w:rPr>
                          <w:rFonts w:ascii="Arial" w:hAnsi="Arial" w:cs="Arial"/>
                          <w:sz w:val="20"/>
                          <w:szCs w:val="20"/>
                        </w:rPr>
                        <w:t>Calificaciones</w:t>
                      </w:r>
                    </w:p>
                  </w:txbxContent>
                </v:textbox>
              </v:rect>
            </w:pict>
          </mc:Fallback>
        </mc:AlternateContent>
      </w:r>
      <w:r w:rsidR="00007848" w:rsidRPr="00814EE3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AE58FD2" wp14:editId="23CB2E6D">
            <wp:extent cx="5486400" cy="3689498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50638" w:rsidRDefault="00850638" w:rsidP="0085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638" w:rsidRDefault="00850638" w:rsidP="0085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638" w:rsidRDefault="00850638" w:rsidP="0085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638" w:rsidRDefault="00850638" w:rsidP="0085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638" w:rsidRDefault="00850638" w:rsidP="0085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638" w:rsidRDefault="00EF3331" w:rsidP="00E51159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1. Estructura del entorno virtual </w:t>
      </w:r>
    </w:p>
    <w:p w:rsidR="00EF3331" w:rsidRPr="00BE0C35" w:rsidRDefault="00BE0C35" w:rsidP="00176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Ambiente virtual Universidad EAN,  explica en forma </w:t>
      </w:r>
      <w:r w:rsidR="0017633A">
        <w:rPr>
          <w:rFonts w:ascii="Times New Roman" w:hAnsi="Times New Roman" w:cs="Times New Roman"/>
          <w:sz w:val="24"/>
          <w:szCs w:val="24"/>
        </w:rPr>
        <w:t>sencilla las diferentes herramientas que se pueden encontrar en el entorno virtual, para el desarrollo de las actividades.</w:t>
      </w:r>
    </w:p>
    <w:p w:rsidR="00E61865" w:rsidRDefault="00E61865" w:rsidP="00EA648F">
      <w:pPr>
        <w:pStyle w:val="Ttulo2"/>
      </w:pPr>
    </w:p>
    <w:p w:rsidR="00E61865" w:rsidRDefault="00E61865" w:rsidP="00EA648F">
      <w:pPr>
        <w:pStyle w:val="Ttulo2"/>
      </w:pPr>
    </w:p>
    <w:p w:rsidR="006A3E74" w:rsidRDefault="00EA648F" w:rsidP="00EA648F">
      <w:pPr>
        <w:pStyle w:val="Ttulo2"/>
      </w:pPr>
      <w:bookmarkStart w:id="5" w:name="_Toc348840520"/>
      <w:r>
        <w:t>Elementos de la plataforma virtual</w:t>
      </w:r>
      <w:bookmarkEnd w:id="5"/>
    </w:p>
    <w:p w:rsidR="00EA648F" w:rsidRPr="00EA648F" w:rsidRDefault="00EA648F" w:rsidP="00EA64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7"/>
        <w:gridCol w:w="6155"/>
      </w:tblGrid>
      <w:tr w:rsidR="006B400F" w:rsidTr="006B400F">
        <w:tc>
          <w:tcPr>
            <w:tcW w:w="3167" w:type="dxa"/>
          </w:tcPr>
          <w:p w:rsidR="006B400F" w:rsidRPr="0018340E" w:rsidRDefault="006B400F" w:rsidP="001763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Sección </w:t>
            </w:r>
          </w:p>
        </w:tc>
        <w:tc>
          <w:tcPr>
            <w:tcW w:w="6155" w:type="dxa"/>
          </w:tcPr>
          <w:p w:rsidR="006B400F" w:rsidRPr="0018340E" w:rsidRDefault="00872FEE" w:rsidP="001763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</w:tr>
      <w:tr w:rsidR="006B400F" w:rsidTr="006B400F">
        <w:tc>
          <w:tcPr>
            <w:tcW w:w="3167" w:type="dxa"/>
          </w:tcPr>
          <w:p w:rsidR="006B400F" w:rsidRPr="0018340E" w:rsidRDefault="006B400F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Anuncios</w:t>
            </w:r>
          </w:p>
        </w:tc>
        <w:tc>
          <w:tcPr>
            <w:tcW w:w="6155" w:type="dxa"/>
          </w:tcPr>
          <w:p w:rsidR="006B400F" w:rsidRPr="0018340E" w:rsidRDefault="006B400F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se encuentra información importante sobre diferentes actividades de la Universidad.</w:t>
            </w:r>
          </w:p>
        </w:tc>
      </w:tr>
      <w:tr w:rsidR="006B400F" w:rsidTr="006B400F">
        <w:tc>
          <w:tcPr>
            <w:tcW w:w="3167" w:type="dxa"/>
          </w:tcPr>
          <w:p w:rsidR="006B400F" w:rsidRPr="0018340E" w:rsidRDefault="006B400F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Información</w:t>
            </w:r>
          </w:p>
        </w:tc>
        <w:tc>
          <w:tcPr>
            <w:tcW w:w="6155" w:type="dxa"/>
          </w:tcPr>
          <w:p w:rsidR="006B400F" w:rsidRPr="0018340E" w:rsidRDefault="006B400F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Se encuentra información acer</w:t>
            </w:r>
            <w:r w:rsidR="00F80DE6" w:rsidRPr="0018340E">
              <w:rPr>
                <w:rFonts w:ascii="Times New Roman" w:hAnsi="Times New Roman" w:cs="Times New Roman"/>
                <w:sz w:val="24"/>
                <w:szCs w:val="24"/>
              </w:rPr>
              <w:t>ca de soporte del aula virtual, y el horario de atención.</w:t>
            </w:r>
          </w:p>
        </w:tc>
      </w:tr>
      <w:tr w:rsidR="006B400F" w:rsidTr="006B400F">
        <w:tc>
          <w:tcPr>
            <w:tcW w:w="3167" w:type="dxa"/>
          </w:tcPr>
          <w:p w:rsidR="006B400F" w:rsidRPr="0018340E" w:rsidRDefault="00F80DE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Calendario </w:t>
            </w:r>
          </w:p>
        </w:tc>
        <w:tc>
          <w:tcPr>
            <w:tcW w:w="6155" w:type="dxa"/>
          </w:tcPr>
          <w:p w:rsidR="006B400F" w:rsidRPr="0018340E" w:rsidRDefault="00F80DE6" w:rsidP="00F8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En esta sección se encuentra las fechas de todas las actividades que se realizaran en cada bloque. </w:t>
            </w:r>
          </w:p>
        </w:tc>
      </w:tr>
      <w:tr w:rsidR="006B400F" w:rsidTr="006B400F">
        <w:tc>
          <w:tcPr>
            <w:tcW w:w="3167" w:type="dxa"/>
          </w:tcPr>
          <w:p w:rsidR="006B400F" w:rsidRPr="0018340E" w:rsidRDefault="00F80DE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</w:p>
        </w:tc>
        <w:tc>
          <w:tcPr>
            <w:tcW w:w="6155" w:type="dxa"/>
          </w:tcPr>
          <w:p w:rsidR="006B400F" w:rsidRPr="0018340E" w:rsidRDefault="00F80DE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se encuentra información acerca del tutor (Persona apoyo durante el desarrollo de cada bloque de aprendizaje).</w:t>
            </w:r>
          </w:p>
        </w:tc>
      </w:tr>
      <w:tr w:rsidR="00F80DE6" w:rsidTr="006B400F">
        <w:tc>
          <w:tcPr>
            <w:tcW w:w="3167" w:type="dxa"/>
          </w:tcPr>
          <w:p w:rsidR="00F80DE6" w:rsidRPr="0018340E" w:rsidRDefault="00F80DE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Ambiente de aprendizaje</w:t>
            </w:r>
          </w:p>
        </w:tc>
        <w:tc>
          <w:tcPr>
            <w:tcW w:w="6155" w:type="dxa"/>
          </w:tcPr>
          <w:p w:rsidR="00F80DE6" w:rsidRPr="0018340E" w:rsidRDefault="00F80DE6" w:rsidP="00B4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Allí se encuentra la información de lo que se  solicita para el desarrollo de cada guía de trabajo;  esta sección es clave para el desarrollo de las guías de trabajo, se obtiene informaci</w:t>
            </w:r>
            <w:r w:rsidR="00B44750"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ón general, </w:t>
            </w: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metodología, glosario</w:t>
            </w:r>
            <w:r w:rsidR="00B44750" w:rsidRPr="00183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00F" w:rsidTr="006B400F">
        <w:tc>
          <w:tcPr>
            <w:tcW w:w="3167" w:type="dxa"/>
          </w:tcPr>
          <w:p w:rsidR="006B400F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Material de apoyo</w:t>
            </w:r>
          </w:p>
        </w:tc>
        <w:tc>
          <w:tcPr>
            <w:tcW w:w="6155" w:type="dxa"/>
          </w:tcPr>
          <w:p w:rsidR="006B400F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se encuentra material de ayuda para el desarrollo de las actividades, es importante consultarlos para desarrollar las guías.</w:t>
            </w:r>
          </w:p>
          <w:p w:rsidR="00B44750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también se puede encontrar las guías en formato PDF para poderlo imprimir.</w:t>
            </w:r>
          </w:p>
        </w:tc>
      </w:tr>
      <w:tr w:rsidR="006B400F" w:rsidTr="006B400F">
        <w:trPr>
          <w:trHeight w:val="380"/>
        </w:trPr>
        <w:tc>
          <w:tcPr>
            <w:tcW w:w="3167" w:type="dxa"/>
          </w:tcPr>
          <w:p w:rsidR="006B400F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Actividades</w:t>
            </w:r>
          </w:p>
        </w:tc>
        <w:tc>
          <w:tcPr>
            <w:tcW w:w="6155" w:type="dxa"/>
          </w:tcPr>
          <w:p w:rsidR="006B400F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del ambiente virtual se envían los trabajos, y allí mismo encontrarán las notas.</w:t>
            </w:r>
          </w:p>
          <w:p w:rsidR="00B44750" w:rsidRPr="0018340E" w:rsidRDefault="00B44750" w:rsidP="00B4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Sólo se aceptan los trabajos que sean enviado mediante este espacio del ambiente virtual.</w:t>
            </w:r>
          </w:p>
        </w:tc>
      </w:tr>
      <w:tr w:rsidR="00B44750" w:rsidTr="00093B67">
        <w:trPr>
          <w:trHeight w:val="1178"/>
        </w:trPr>
        <w:tc>
          <w:tcPr>
            <w:tcW w:w="3167" w:type="dxa"/>
          </w:tcPr>
          <w:p w:rsidR="00B44750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Autoevaluaciones</w:t>
            </w:r>
          </w:p>
        </w:tc>
        <w:tc>
          <w:tcPr>
            <w:tcW w:w="6155" w:type="dxa"/>
          </w:tcPr>
          <w:p w:rsidR="00B44750" w:rsidRPr="0018340E" w:rsidRDefault="00B44750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En esta sección </w:t>
            </w:r>
            <w:r w:rsidR="00944C96" w:rsidRPr="0018340E">
              <w:rPr>
                <w:rFonts w:ascii="Times New Roman" w:hAnsi="Times New Roman" w:cs="Times New Roman"/>
                <w:sz w:val="24"/>
                <w:szCs w:val="24"/>
              </w:rPr>
              <w:t>encontraran una serie de evaluaciones que se deben contestar en forma individual para llevar un control del avance del aprendizaje de cada estudiante. Esta evaluación la realiza cada estudiante.</w:t>
            </w:r>
          </w:p>
        </w:tc>
      </w:tr>
      <w:tr w:rsidR="00B44750" w:rsidTr="006B400F">
        <w:trPr>
          <w:trHeight w:val="380"/>
        </w:trPr>
        <w:tc>
          <w:tcPr>
            <w:tcW w:w="3167" w:type="dxa"/>
          </w:tcPr>
          <w:p w:rsidR="00B44750" w:rsidRPr="0018340E" w:rsidRDefault="00944C9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Foros</w:t>
            </w:r>
          </w:p>
        </w:tc>
        <w:tc>
          <w:tcPr>
            <w:tcW w:w="6155" w:type="dxa"/>
          </w:tcPr>
          <w:p w:rsidR="00B44750" w:rsidRPr="0018340E" w:rsidRDefault="00944C9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Es una herramienta que permite la interacción mediante preguntas, respuestas y opiniones con otros estudiantes o con los tutores de pregrado.</w:t>
            </w:r>
          </w:p>
        </w:tc>
      </w:tr>
      <w:tr w:rsidR="00B44750" w:rsidTr="006B400F">
        <w:trPr>
          <w:trHeight w:val="380"/>
        </w:trPr>
        <w:tc>
          <w:tcPr>
            <w:tcW w:w="3167" w:type="dxa"/>
          </w:tcPr>
          <w:p w:rsidR="00B44750" w:rsidRPr="0018340E" w:rsidRDefault="00944C9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Chat interno</w:t>
            </w:r>
          </w:p>
        </w:tc>
        <w:tc>
          <w:tcPr>
            <w:tcW w:w="6155" w:type="dxa"/>
          </w:tcPr>
          <w:p w:rsidR="00B44750" w:rsidRPr="0018340E" w:rsidRDefault="00944C96" w:rsidP="0017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Es una herramienta de comunicación entre estudiantes o tutores a un mismo tiempo</w:t>
            </w:r>
          </w:p>
        </w:tc>
      </w:tr>
      <w:tr w:rsidR="00B44750" w:rsidTr="006B400F">
        <w:trPr>
          <w:trHeight w:val="380"/>
        </w:trPr>
        <w:tc>
          <w:tcPr>
            <w:tcW w:w="3167" w:type="dxa"/>
          </w:tcPr>
          <w:p w:rsidR="00B44750" w:rsidRPr="0018340E" w:rsidRDefault="00944C96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Calificaciones</w:t>
            </w:r>
          </w:p>
        </w:tc>
        <w:tc>
          <w:tcPr>
            <w:tcW w:w="6155" w:type="dxa"/>
          </w:tcPr>
          <w:p w:rsidR="00B44750" w:rsidRPr="0018340E" w:rsidRDefault="00944C96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>En esta sección se podrán consultar las calificaciones obtenidas al final de cada actividad.</w:t>
            </w:r>
          </w:p>
        </w:tc>
      </w:tr>
      <w:tr w:rsidR="00944C96" w:rsidTr="006B400F">
        <w:trPr>
          <w:trHeight w:val="380"/>
        </w:trPr>
        <w:tc>
          <w:tcPr>
            <w:tcW w:w="3167" w:type="dxa"/>
          </w:tcPr>
          <w:p w:rsidR="00944C96" w:rsidRPr="0018340E" w:rsidRDefault="00944C96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Grupos </w:t>
            </w:r>
          </w:p>
        </w:tc>
        <w:tc>
          <w:tcPr>
            <w:tcW w:w="6155" w:type="dxa"/>
          </w:tcPr>
          <w:p w:rsidR="00944C96" w:rsidRPr="0018340E" w:rsidRDefault="00944C96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0E">
              <w:rPr>
                <w:rFonts w:ascii="Times New Roman" w:hAnsi="Times New Roman" w:cs="Times New Roman"/>
                <w:sz w:val="24"/>
                <w:szCs w:val="24"/>
              </w:rPr>
              <w:t xml:space="preserve">Es un espacio para socializar con otros estudiantes, creando grupos para realizar diferentes actividades. </w:t>
            </w:r>
          </w:p>
        </w:tc>
      </w:tr>
      <w:tr w:rsidR="00944C96" w:rsidRPr="007B0E2B" w:rsidTr="006B400F">
        <w:trPr>
          <w:trHeight w:val="380"/>
        </w:trPr>
        <w:tc>
          <w:tcPr>
            <w:tcW w:w="3167" w:type="dxa"/>
          </w:tcPr>
          <w:p w:rsidR="00944C96" w:rsidRPr="007B0E2B" w:rsidRDefault="00093B67" w:rsidP="0070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 xml:space="preserve">Mensajería interna </w:t>
            </w:r>
            <w:r w:rsidR="00707D47" w:rsidRPr="007B0E2B">
              <w:rPr>
                <w:rFonts w:ascii="Times New Roman" w:hAnsi="Times New Roman" w:cs="Times New Roman"/>
                <w:sz w:val="24"/>
                <w:szCs w:val="24"/>
              </w:rPr>
              <w:t xml:space="preserve">/ Envío de correo </w:t>
            </w:r>
          </w:p>
        </w:tc>
        <w:tc>
          <w:tcPr>
            <w:tcW w:w="6155" w:type="dxa"/>
          </w:tcPr>
          <w:p w:rsidR="00944C96" w:rsidRPr="007B0E2B" w:rsidRDefault="00093B67" w:rsidP="0009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 xml:space="preserve">Es un correo interno para comunicación exclusiva con personas  de la Universidad. </w:t>
            </w:r>
          </w:p>
        </w:tc>
      </w:tr>
    </w:tbl>
    <w:p w:rsidR="00E61865" w:rsidRDefault="00E61865"/>
    <w:p w:rsidR="00E61865" w:rsidRDefault="00E618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7"/>
        <w:gridCol w:w="6155"/>
      </w:tblGrid>
      <w:tr w:rsidR="00093B67" w:rsidRPr="007B0E2B" w:rsidTr="006B400F">
        <w:trPr>
          <w:trHeight w:val="380"/>
        </w:trPr>
        <w:tc>
          <w:tcPr>
            <w:tcW w:w="3167" w:type="dxa"/>
          </w:tcPr>
          <w:p w:rsidR="00093B67" w:rsidRPr="007B0E2B" w:rsidRDefault="00E61865" w:rsidP="0009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Herramientas</w:t>
            </w:r>
          </w:p>
        </w:tc>
        <w:tc>
          <w:tcPr>
            <w:tcW w:w="6155" w:type="dxa"/>
          </w:tcPr>
          <w:p w:rsidR="00093B67" w:rsidRPr="007B0E2B" w:rsidRDefault="00E61865" w:rsidP="0009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En esta sección se encuentra información de ayuda para utilizar las diferentes herramientas del ambiente virtual.</w:t>
            </w:r>
          </w:p>
        </w:tc>
      </w:tr>
      <w:tr w:rsidR="00E61865" w:rsidRPr="007B0E2B" w:rsidTr="006B400F">
        <w:trPr>
          <w:trHeight w:val="380"/>
        </w:trPr>
        <w:tc>
          <w:tcPr>
            <w:tcW w:w="3167" w:type="dxa"/>
          </w:tcPr>
          <w:p w:rsidR="00E61865" w:rsidRPr="007B0E2B" w:rsidRDefault="00E61865" w:rsidP="00AD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</w:rPr>
              <w:br w:type="page"/>
            </w:r>
            <w:r w:rsidRPr="007B0E2B">
              <w:rPr>
                <w:rFonts w:ascii="Times New Roman" w:hAnsi="Times New Roman" w:cs="Times New Roman"/>
              </w:rPr>
              <w:br w:type="page"/>
            </w:r>
            <w:r w:rsidRPr="007B0E2B">
              <w:rPr>
                <w:rFonts w:ascii="Times New Roman" w:hAnsi="Times New Roman" w:cs="Times New Roman"/>
              </w:rPr>
              <w:br w:type="page"/>
            </w: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Biblioteca virtual</w:t>
            </w:r>
          </w:p>
        </w:tc>
        <w:tc>
          <w:tcPr>
            <w:tcW w:w="6155" w:type="dxa"/>
          </w:tcPr>
          <w:p w:rsidR="00E61865" w:rsidRPr="007B0E2B" w:rsidRDefault="00E61865" w:rsidP="0009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Como su nombre lo indica, esta pestaña sirve para ingresar en forma virtual a la biblioteca de la universidad, con todas las bondades que tiene la biblioteca de la universidad.</w:t>
            </w:r>
          </w:p>
        </w:tc>
      </w:tr>
      <w:tr w:rsidR="00E61865" w:rsidRPr="007B0E2B" w:rsidTr="006B400F">
        <w:trPr>
          <w:trHeight w:val="380"/>
        </w:trPr>
        <w:tc>
          <w:tcPr>
            <w:tcW w:w="3167" w:type="dxa"/>
          </w:tcPr>
          <w:p w:rsidR="00E61865" w:rsidRPr="007B0E2B" w:rsidRDefault="00E61865" w:rsidP="0070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Correo de la Universidad EAN.</w:t>
            </w:r>
          </w:p>
        </w:tc>
        <w:tc>
          <w:tcPr>
            <w:tcW w:w="6155" w:type="dxa"/>
          </w:tcPr>
          <w:p w:rsidR="00E61865" w:rsidRPr="007B0E2B" w:rsidRDefault="00E61865" w:rsidP="0009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Bajo esta opción se podrá ingresar al correo de la Universidad, en forma rápida.</w:t>
            </w:r>
          </w:p>
        </w:tc>
      </w:tr>
      <w:tr w:rsidR="00E61865" w:rsidRPr="007B0E2B" w:rsidTr="006B400F">
        <w:trPr>
          <w:trHeight w:val="380"/>
        </w:trPr>
        <w:tc>
          <w:tcPr>
            <w:tcW w:w="3167" w:type="dxa"/>
          </w:tcPr>
          <w:p w:rsidR="00E61865" w:rsidRPr="007B0E2B" w:rsidRDefault="00E61865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Manuales / Instructivos</w:t>
            </w:r>
          </w:p>
        </w:tc>
        <w:tc>
          <w:tcPr>
            <w:tcW w:w="6155" w:type="dxa"/>
          </w:tcPr>
          <w:p w:rsidR="00E61865" w:rsidRPr="007B0E2B" w:rsidRDefault="00E61865" w:rsidP="0009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Se encuentran los manuales e instructivos diseñado para cualquier consulta que se tenga acerca de la utilización de la plataforma virtual.</w:t>
            </w:r>
          </w:p>
        </w:tc>
      </w:tr>
      <w:tr w:rsidR="00E61865" w:rsidRPr="007B0E2B" w:rsidTr="006B400F">
        <w:trPr>
          <w:trHeight w:val="380"/>
        </w:trPr>
        <w:tc>
          <w:tcPr>
            <w:tcW w:w="3167" w:type="dxa"/>
          </w:tcPr>
          <w:p w:rsidR="00E61865" w:rsidRPr="007B0E2B" w:rsidRDefault="00E61865" w:rsidP="009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Elluminate (Collaborate)</w:t>
            </w:r>
          </w:p>
        </w:tc>
        <w:tc>
          <w:tcPr>
            <w:tcW w:w="6155" w:type="dxa"/>
          </w:tcPr>
          <w:p w:rsidR="00E61865" w:rsidRPr="007B0E2B" w:rsidRDefault="00E61865" w:rsidP="0009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t>En esta sección, bajo la plataforma Elluminate se realiza la conexión a las sesiones virtuales, allí se pueden encontrar tanto las sesiones en vivo, como las sesiones que se encuentran previamente grabadas.</w:t>
            </w:r>
          </w:p>
        </w:tc>
      </w:tr>
    </w:tbl>
    <w:p w:rsidR="006B400F" w:rsidRPr="007B0E2B" w:rsidRDefault="006B400F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00F" w:rsidRDefault="006B400F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00F" w:rsidRDefault="006B400F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17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9C" w:rsidRDefault="0076069C" w:rsidP="007606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</w:t>
      </w:r>
      <w:r w:rsidRPr="00EF3331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EF3331">
        <w:rPr>
          <w:rFonts w:ascii="Times New Roman" w:hAnsi="Times New Roman" w:cs="Times New Roman"/>
          <w:b/>
          <w:sz w:val="24"/>
          <w:szCs w:val="24"/>
        </w:rPr>
        <w:t xml:space="preserve"> del entorno virtual </w:t>
      </w:r>
    </w:p>
    <w:p w:rsidR="0076069C" w:rsidRDefault="0076069C" w:rsidP="00760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Ambiente virtual Universidad EAN,  En esta tabla encuentra en forma detallada cada una de las secciones del entorno virtual.</w:t>
      </w:r>
    </w:p>
    <w:p w:rsidR="006A3E74" w:rsidRDefault="006A3E74" w:rsidP="00DC7E76">
      <w:pPr>
        <w:pStyle w:val="Ttulo1"/>
      </w:pPr>
    </w:p>
    <w:p w:rsidR="00BD1AA2" w:rsidRDefault="00BD1AA2" w:rsidP="00BD1AA2"/>
    <w:p w:rsidR="00BD1AA2" w:rsidRDefault="00BD1AA2" w:rsidP="00BD1AA2"/>
    <w:p w:rsidR="00BD1AA2" w:rsidRDefault="00BD1AA2" w:rsidP="00BD1AA2"/>
    <w:p w:rsidR="00BD1AA2" w:rsidRPr="00BD1AA2" w:rsidRDefault="00BD1AA2" w:rsidP="00BD1AA2"/>
    <w:p w:rsidR="006A3E74" w:rsidRPr="00706D94" w:rsidRDefault="006A3E74" w:rsidP="00DC7E76">
      <w:pPr>
        <w:pStyle w:val="Ttulo1"/>
        <w:rPr>
          <w:noProof/>
          <w:lang w:eastAsia="es-CO"/>
        </w:rPr>
      </w:pPr>
      <w:bookmarkStart w:id="6" w:name="_Toc348840521"/>
      <w:r w:rsidRPr="00706D94">
        <w:rPr>
          <w:noProof/>
          <w:lang w:eastAsia="es-CO"/>
        </w:rPr>
        <w:lastRenderedPageBreak/>
        <w:t>Estructura de las guías</w:t>
      </w:r>
      <w:r w:rsidR="00EA081F">
        <w:rPr>
          <w:noProof/>
          <w:lang w:eastAsia="es-CO"/>
        </w:rPr>
        <w:t xml:space="preserve"> de trabajo</w:t>
      </w:r>
      <w:bookmarkEnd w:id="6"/>
    </w:p>
    <w:p w:rsidR="00A15CC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CO"/>
        </w:rPr>
        <w:drawing>
          <wp:anchor distT="0" distB="0" distL="114300" distR="114300" simplePos="0" relativeHeight="251665408" behindDoc="1" locked="0" layoutInCell="1" allowOverlap="1" wp14:anchorId="44189BAD" wp14:editId="7F190220">
            <wp:simplePos x="0" y="0"/>
            <wp:positionH relativeFrom="column">
              <wp:posOffset>3692525</wp:posOffset>
            </wp:positionH>
            <wp:positionV relativeFrom="paragraph">
              <wp:posOffset>189230</wp:posOffset>
            </wp:positionV>
            <wp:extent cx="2466975" cy="1474470"/>
            <wp:effectExtent l="95250" t="152400" r="85725" b="144780"/>
            <wp:wrapThrough wrapText="bothSides">
              <wp:wrapPolygon edited="0">
                <wp:start x="19865" y="-545"/>
                <wp:lineTo x="132" y="-4131"/>
                <wp:lineTo x="-489" y="4738"/>
                <wp:lineTo x="-504" y="19346"/>
                <wp:lineTo x="-309" y="21351"/>
                <wp:lineTo x="1017" y="21611"/>
                <wp:lineTo x="1182" y="21644"/>
                <wp:lineTo x="16802" y="21614"/>
                <wp:lineTo x="17299" y="21711"/>
                <wp:lineTo x="21713" y="18642"/>
                <wp:lineTo x="21875" y="9121"/>
                <wp:lineTo x="21853" y="-156"/>
                <wp:lineTo x="19865" y="-545"/>
              </wp:wrapPolygon>
            </wp:wrapThrough>
            <wp:docPr id="12" name="Imagen 12" descr="https://encrypted-tbn2.gstatic.com/images?q=tbn:ANd9GcQVYWMj0diJRCPAgIo5XeW7-AisdhgVIqWub6yISeELeD8CUuOho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VYWMj0diJRCPAgIo5XeW7-AisdhgVIqWub6yISeELeD8CUuOho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9186">
                      <a:off x="0" y="0"/>
                      <a:ext cx="246697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CC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A15CC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A15CC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A15CC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6A3E74" w:rsidRDefault="00A15CC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3945C" wp14:editId="560F8EAC">
                <wp:simplePos x="0" y="0"/>
                <wp:positionH relativeFrom="column">
                  <wp:posOffset>85725</wp:posOffset>
                </wp:positionH>
                <wp:positionV relativeFrom="paragraph">
                  <wp:posOffset>272415</wp:posOffset>
                </wp:positionV>
                <wp:extent cx="3288030" cy="672465"/>
                <wp:effectExtent l="0" t="514350" r="0" b="470535"/>
                <wp:wrapNone/>
                <wp:docPr id="10" name="10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7788">
                          <a:off x="0" y="0"/>
                          <a:ext cx="3288030" cy="67246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C8F" w:rsidRDefault="00AD6C8F" w:rsidP="006A3E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10 Flecha a la derecha con bandas" o:spid="_x0000_s1030" type="#_x0000_t93" style="position:absolute;left:0;text-align:left;margin-left:6.75pt;margin-top:21.45pt;width:258.9pt;height:52.95pt;rotation:-1466053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" adj="19391" fillcolor="#4f81bd [3204]" strokecolor="#243f60 [1604]" strokeweight="2pt">
                <v:textbox>
                  <w:txbxContent>
                    <w:p w:rsidR="00AD6C8F" w:rsidRDefault="00AD6C8F" w:rsidP="006A3E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E74" w:rsidRPr="006A3E74" w:rsidRDefault="006A3E74" w:rsidP="006A3E74">
      <w:pPr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D07E95" w:rsidRDefault="00801929" w:rsidP="00D07E95">
      <w:pPr>
        <w:keepNext/>
      </w:pPr>
      <w:r>
        <w:rPr>
          <w:noProof/>
          <w:lang w:eastAsia="es-CO"/>
        </w:rPr>
        <w:drawing>
          <wp:inline distT="0" distB="0" distL="0" distR="0" wp14:anchorId="2AE91C2F" wp14:editId="4BEAF809">
            <wp:extent cx="6288657" cy="3416060"/>
            <wp:effectExtent l="0" t="0" r="55245" b="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370A9" w:rsidRDefault="00D07E95" w:rsidP="00D07E95">
      <w:pPr>
        <w:pStyle w:val="Epgrafe"/>
        <w:rPr>
          <w:noProof/>
          <w:lang w:eastAsia="es-CO"/>
        </w:rPr>
      </w:pPr>
      <w:bookmarkStart w:id="7" w:name="_Toc348777557"/>
      <w:r>
        <w:t xml:space="preserve">Ilustración </w:t>
      </w:r>
      <w:fldSimple w:instr=" SEQ Ilustración \* ARABIC ">
        <w:r>
          <w:rPr>
            <w:noProof/>
          </w:rPr>
          <w:t>2</w:t>
        </w:r>
      </w:fldSimple>
      <w:r w:rsidR="002028A9">
        <w:t xml:space="preserve"> Guías de trabajo</w:t>
      </w:r>
      <w:bookmarkEnd w:id="7"/>
    </w:p>
    <w:p w:rsidR="0017633A" w:rsidRDefault="0017633A" w:rsidP="0017633A">
      <w:pPr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="00A91354">
        <w:rPr>
          <w:rFonts w:ascii="Times New Roman" w:hAnsi="Times New Roman" w:cs="Times New Roman"/>
          <w:b/>
          <w:sz w:val="24"/>
          <w:szCs w:val="24"/>
        </w:rPr>
        <w:t>2</w:t>
      </w:r>
      <w:r w:rsidRPr="00EF3331">
        <w:rPr>
          <w:rFonts w:ascii="Times New Roman" w:hAnsi="Times New Roman" w:cs="Times New Roman"/>
          <w:b/>
          <w:sz w:val="24"/>
          <w:szCs w:val="24"/>
        </w:rPr>
        <w:t xml:space="preserve">. Estructura </w:t>
      </w:r>
      <w:r w:rsidR="00A91354">
        <w:rPr>
          <w:rFonts w:ascii="Times New Roman" w:hAnsi="Times New Roman" w:cs="Times New Roman"/>
          <w:b/>
          <w:sz w:val="24"/>
          <w:szCs w:val="24"/>
        </w:rPr>
        <w:t>de las guías de trabajo</w:t>
      </w:r>
    </w:p>
    <w:p w:rsidR="0017633A" w:rsidRDefault="00A91354" w:rsidP="00176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Material de apoyo del ambiente virtual Universidad EAN, </w:t>
      </w:r>
      <w:r w:rsidR="0017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identifica</w:t>
      </w:r>
      <w:r w:rsidR="0017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 diferentes etapas que contienen las guías de trabajo, </w:t>
      </w:r>
    </w:p>
    <w:p w:rsidR="00F92275" w:rsidRDefault="00F92275" w:rsidP="00B228A2">
      <w:pPr>
        <w:rPr>
          <w:noProof/>
          <w:lang w:eastAsia="es-CO"/>
        </w:rPr>
      </w:pPr>
    </w:p>
    <w:p w:rsidR="00BD1AA2" w:rsidRDefault="00BD1AA2" w:rsidP="00DC7E76">
      <w:pPr>
        <w:pStyle w:val="Ttulo1"/>
        <w:rPr>
          <w:noProof/>
          <w:lang w:eastAsia="es-CO"/>
        </w:rPr>
      </w:pPr>
    </w:p>
    <w:p w:rsidR="00B2199D" w:rsidRPr="00B2199D" w:rsidRDefault="00B2199D" w:rsidP="00DC7E76">
      <w:pPr>
        <w:pStyle w:val="Ttulo1"/>
        <w:rPr>
          <w:noProof/>
          <w:lang w:eastAsia="es-CO"/>
        </w:rPr>
      </w:pPr>
      <w:bookmarkStart w:id="8" w:name="_Toc348840522"/>
      <w:r w:rsidRPr="00B2199D">
        <w:rPr>
          <w:noProof/>
          <w:lang w:eastAsia="es-CO"/>
        </w:rPr>
        <w:t xml:space="preserve">Agenda de </w:t>
      </w:r>
      <w:r>
        <w:rPr>
          <w:noProof/>
          <w:lang w:eastAsia="es-CO"/>
        </w:rPr>
        <w:t>planeación</w:t>
      </w:r>
      <w:r w:rsidR="00BD1AA2">
        <w:rPr>
          <w:noProof/>
          <w:lang w:eastAsia="es-CO"/>
        </w:rPr>
        <w:t xml:space="preserve"> Guía 1</w:t>
      </w:r>
      <w:bookmarkEnd w:id="8"/>
    </w:p>
    <w:p w:rsidR="00F92275" w:rsidRDefault="00F92275" w:rsidP="00B228A2">
      <w:pPr>
        <w:rPr>
          <w:noProof/>
          <w:lang w:eastAsia="es-CO"/>
        </w:rPr>
      </w:pP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3072"/>
        <w:gridCol w:w="1578"/>
        <w:gridCol w:w="869"/>
        <w:gridCol w:w="1260"/>
        <w:gridCol w:w="1445"/>
        <w:gridCol w:w="1445"/>
      </w:tblGrid>
      <w:tr w:rsidR="006835FC" w:rsidRPr="007B0E2B" w:rsidTr="006835FC">
        <w:trPr>
          <w:jc w:val="center"/>
        </w:trPr>
        <w:tc>
          <w:tcPr>
            <w:tcW w:w="1486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072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578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129" w:type="dxa"/>
            <w:gridSpan w:val="2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45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445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Fecha </w:t>
            </w:r>
          </w:p>
        </w:tc>
      </w:tr>
      <w:tr w:rsidR="006835FC" w:rsidRPr="007B0E2B" w:rsidTr="006835FC">
        <w:trPr>
          <w:jc w:val="center"/>
        </w:trPr>
        <w:tc>
          <w:tcPr>
            <w:tcW w:w="1486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260" w:type="dxa"/>
          </w:tcPr>
          <w:p w:rsidR="006835FC" w:rsidRPr="007B0E2B" w:rsidRDefault="006835FC" w:rsidP="00F9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445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445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6835FC" w:rsidRPr="007B0E2B" w:rsidTr="006835FC">
        <w:trPr>
          <w:jc w:val="center"/>
        </w:trPr>
        <w:tc>
          <w:tcPr>
            <w:tcW w:w="1486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Word</w:t>
            </w:r>
          </w:p>
        </w:tc>
        <w:tc>
          <w:tcPr>
            <w:tcW w:w="3072" w:type="dxa"/>
          </w:tcPr>
          <w:p w:rsidR="006835FC" w:rsidRPr="007B0E2B" w:rsidRDefault="006835FC" w:rsidP="006835F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Esquemas gráficos</w:t>
            </w:r>
          </w:p>
          <w:p w:rsidR="006835FC" w:rsidRPr="007B0E2B" w:rsidRDefault="006835FC" w:rsidP="00195DA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Entorno aprendizaje Blackboard.</w:t>
            </w:r>
          </w:p>
          <w:p w:rsidR="006835FC" w:rsidRPr="007B0E2B" w:rsidRDefault="006835FC" w:rsidP="00195DA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Guías de trabajo.</w:t>
            </w:r>
          </w:p>
          <w:p w:rsidR="006835FC" w:rsidRPr="007B0E2B" w:rsidRDefault="006835FC" w:rsidP="006835F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Agenda de planeación de todo el trabajo del bloque.</w:t>
            </w:r>
          </w:p>
          <w:p w:rsidR="006835FC" w:rsidRPr="007B0E2B" w:rsidRDefault="006835FC" w:rsidP="006835F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Pantallazos y procedimientos de:</w:t>
            </w:r>
          </w:p>
          <w:p w:rsidR="006835FC" w:rsidRPr="007B0E2B" w:rsidRDefault="006835FC" w:rsidP="0019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195DA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Participación en el foro de presentación.</w:t>
            </w:r>
          </w:p>
          <w:p w:rsidR="006835FC" w:rsidRPr="007B0E2B" w:rsidRDefault="006835FC" w:rsidP="00195DA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Mensaje enviado en mensajería interna.</w:t>
            </w:r>
          </w:p>
          <w:p w:rsidR="006835FC" w:rsidRPr="007B0E2B" w:rsidRDefault="006835FC" w:rsidP="00195DA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Correo EAN</w:t>
            </w:r>
          </w:p>
          <w:p w:rsidR="006835FC" w:rsidRPr="007B0E2B" w:rsidRDefault="006835FC" w:rsidP="0019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B5481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Respuesta a los interrogantes del punto 2.4</w:t>
            </w:r>
          </w:p>
        </w:tc>
        <w:tc>
          <w:tcPr>
            <w:tcW w:w="1578" w:type="dxa"/>
          </w:tcPr>
          <w:p w:rsidR="006835FC" w:rsidRPr="007B0E2B" w:rsidRDefault="006835FC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Word, normas APA, desarrollo Guía 1.</w:t>
            </w:r>
          </w:p>
        </w:tc>
        <w:tc>
          <w:tcPr>
            <w:tcW w:w="2129" w:type="dxa"/>
            <w:gridSpan w:val="2"/>
          </w:tcPr>
          <w:p w:rsidR="006835FC" w:rsidRPr="007B0E2B" w:rsidRDefault="006835FC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X</w:t>
            </w:r>
          </w:p>
        </w:tc>
        <w:tc>
          <w:tcPr>
            <w:tcW w:w="1445" w:type="dxa"/>
          </w:tcPr>
          <w:p w:rsidR="006835FC" w:rsidRPr="007B0E2B" w:rsidRDefault="006835FC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3 y Febrero 4</w:t>
            </w:r>
          </w:p>
          <w:p w:rsidR="006835FC" w:rsidRPr="007B0E2B" w:rsidRDefault="006835FC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Enero </w:t>
            </w:r>
            <w:r w:rsidR="00B5481D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4</w:t>
            </w: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</w:t>
            </w: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4</w:t>
            </w: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683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</w:tc>
        <w:tc>
          <w:tcPr>
            <w:tcW w:w="1445" w:type="dxa"/>
          </w:tcPr>
          <w:p w:rsidR="006835FC" w:rsidRPr="007B0E2B" w:rsidRDefault="006835FC" w:rsidP="006835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18/2013</w:t>
            </w:r>
          </w:p>
        </w:tc>
      </w:tr>
    </w:tbl>
    <w:p w:rsidR="00BD1AA2" w:rsidRPr="007B0E2B" w:rsidRDefault="00BD1AA2">
      <w:pPr>
        <w:rPr>
          <w:rFonts w:ascii="Times New Roman" w:hAnsi="Times New Roman" w:cs="Times New Roman"/>
          <w:sz w:val="24"/>
          <w:szCs w:val="24"/>
        </w:rPr>
      </w:pPr>
    </w:p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0448B7" w:rsidRDefault="000448B7"/>
    <w:p w:rsidR="00DC503C" w:rsidRDefault="00DC503C"/>
    <w:p w:rsidR="00BD1AA2" w:rsidRDefault="00BD1AA2"/>
    <w:p w:rsidR="00BD1AA2" w:rsidRDefault="00BD1AA2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3174"/>
        <w:gridCol w:w="1431"/>
        <w:gridCol w:w="7"/>
        <w:gridCol w:w="867"/>
        <w:gridCol w:w="1243"/>
        <w:gridCol w:w="1427"/>
        <w:gridCol w:w="1427"/>
      </w:tblGrid>
      <w:tr w:rsidR="006835FC" w:rsidRPr="000448B7" w:rsidTr="00944F92">
        <w:trPr>
          <w:trHeight w:val="71"/>
          <w:jc w:val="center"/>
        </w:trPr>
        <w:tc>
          <w:tcPr>
            <w:tcW w:w="1524" w:type="dxa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174" w:type="dxa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38" w:type="dxa"/>
            <w:gridSpan w:val="2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110" w:type="dxa"/>
            <w:gridSpan w:val="2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27" w:type="dxa"/>
          </w:tcPr>
          <w:p w:rsidR="006835FC" w:rsidRPr="007B0E2B" w:rsidRDefault="00B5481D" w:rsidP="00B5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427" w:type="dxa"/>
          </w:tcPr>
          <w:p w:rsidR="006835FC" w:rsidRPr="007B0E2B" w:rsidRDefault="006835FC" w:rsidP="00B5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6835FC" w:rsidRPr="000448B7" w:rsidTr="00944F92">
        <w:trPr>
          <w:trHeight w:val="71"/>
          <w:jc w:val="center"/>
        </w:trPr>
        <w:tc>
          <w:tcPr>
            <w:tcW w:w="1524" w:type="dxa"/>
          </w:tcPr>
          <w:p w:rsidR="006835FC" w:rsidRPr="007B0E2B" w:rsidRDefault="006835F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</w:tcPr>
          <w:p w:rsidR="006835FC" w:rsidRPr="007B0E2B" w:rsidRDefault="006835F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6835FC" w:rsidRPr="007B0E2B" w:rsidRDefault="006835F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243" w:type="dxa"/>
          </w:tcPr>
          <w:p w:rsidR="006835FC" w:rsidRPr="007B0E2B" w:rsidRDefault="006835F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427" w:type="dxa"/>
          </w:tcPr>
          <w:p w:rsidR="006835FC" w:rsidRPr="007B0E2B" w:rsidRDefault="00B5481D" w:rsidP="00B5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427" w:type="dxa"/>
          </w:tcPr>
          <w:p w:rsidR="006835FC" w:rsidRPr="007B0E2B" w:rsidRDefault="00B5481D" w:rsidP="00B5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6835FC" w:rsidRPr="00CA1133" w:rsidTr="00944F92">
        <w:trPr>
          <w:trHeight w:val="71"/>
          <w:jc w:val="center"/>
        </w:trPr>
        <w:tc>
          <w:tcPr>
            <w:tcW w:w="1524" w:type="dxa"/>
          </w:tcPr>
          <w:p w:rsidR="006835FC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835FC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Guía 1</w:t>
            </w: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Revisar objeto de aprendizaje.</w:t>
            </w:r>
          </w:p>
          <w:p w:rsidR="006835FC" w:rsidRPr="007B0E2B" w:rsidRDefault="00E16B0A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Explore el ambiente virtual.</w:t>
            </w: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Inicie el recorrido por cada botón.</w:t>
            </w: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Esquema gráfico con la estructura virtual.</w:t>
            </w: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Esquema gráfico de la estructura de las guías de aprendizaje.</w:t>
            </w: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Revise detenidamente los diferentes enlaces de Internet.</w:t>
            </w:r>
          </w:p>
          <w:p w:rsidR="006835FC" w:rsidRPr="007B0E2B" w:rsidRDefault="006835FC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Planear el trabajo del bloque. Utilizar la tabla del punto 2.1</w:t>
            </w:r>
          </w:p>
          <w:p w:rsidR="006835FC" w:rsidRPr="007B0E2B" w:rsidRDefault="006835FC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Reflexione acerca del uso que da a su tiempo.</w:t>
            </w:r>
          </w:p>
          <w:p w:rsidR="006835FC" w:rsidRPr="007B0E2B" w:rsidRDefault="006835FC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Elabore una agenda que incluya actividades familiares, laborales, personales y académicas.</w:t>
            </w:r>
          </w:p>
          <w:p w:rsidR="006835FC" w:rsidRPr="007B0E2B" w:rsidRDefault="006835FC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7B0E2B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Lectura del capítulo 1 del libro “Estrategias para promover procesos de aprendizaje autónomo”, realice el resumen para el E portafolio.</w:t>
            </w:r>
          </w:p>
        </w:tc>
        <w:tc>
          <w:tcPr>
            <w:tcW w:w="1431" w:type="dxa"/>
          </w:tcPr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1.2.4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2.2.1.1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3"/>
          </w:tcPr>
          <w:p w:rsidR="006835FC" w:rsidRPr="007B0E2B" w:rsidRDefault="006835F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5FC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Enero 31</w:t>
            </w: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Enero 31</w:t>
            </w: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3 y 4</w:t>
            </w: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Enero 31</w:t>
            </w: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81D" w:rsidRPr="007B0E2B" w:rsidRDefault="00B5481D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7-8-10-15</w:t>
            </w: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E76" w:rsidRPr="007B0E2B" w:rsidRDefault="00DF2E76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  <w:p w:rsidR="00DC503C" w:rsidRPr="007B0E2B" w:rsidRDefault="00DC503C" w:rsidP="00DC5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835FC" w:rsidRPr="007B0E2B" w:rsidRDefault="006835FC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 201</w:t>
            </w:r>
            <w:r w:rsidR="00BD1A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BD1AA2" w:rsidRDefault="00BD1AA2"/>
    <w:p w:rsidR="00BD1AA2" w:rsidRDefault="00BD1AA2"/>
    <w:p w:rsidR="00BD1AA2" w:rsidRDefault="00BD1AA2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3174"/>
        <w:gridCol w:w="1431"/>
        <w:gridCol w:w="7"/>
        <w:gridCol w:w="867"/>
        <w:gridCol w:w="1243"/>
        <w:gridCol w:w="1427"/>
        <w:gridCol w:w="1427"/>
      </w:tblGrid>
      <w:tr w:rsidR="00855D9C" w:rsidRPr="000448B7" w:rsidTr="00944F92">
        <w:trPr>
          <w:trHeight w:val="246"/>
          <w:jc w:val="center"/>
        </w:trPr>
        <w:tc>
          <w:tcPr>
            <w:tcW w:w="1524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174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38" w:type="dxa"/>
            <w:gridSpan w:val="2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110" w:type="dxa"/>
            <w:gridSpan w:val="2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27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427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855D9C" w:rsidRPr="000448B7" w:rsidTr="00944F92">
        <w:trPr>
          <w:trHeight w:val="123"/>
          <w:jc w:val="center"/>
        </w:trPr>
        <w:tc>
          <w:tcPr>
            <w:tcW w:w="1524" w:type="dxa"/>
          </w:tcPr>
          <w:p w:rsidR="00855D9C" w:rsidRPr="007B0E2B" w:rsidRDefault="00855D9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</w:tcPr>
          <w:p w:rsidR="00855D9C" w:rsidRPr="007B0E2B" w:rsidRDefault="00855D9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855D9C" w:rsidRPr="007B0E2B" w:rsidRDefault="00855D9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243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427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427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855D9C" w:rsidRPr="00CA1133" w:rsidTr="00944F92">
        <w:trPr>
          <w:trHeight w:val="6012"/>
          <w:jc w:val="center"/>
        </w:trPr>
        <w:tc>
          <w:tcPr>
            <w:tcW w:w="1524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Guía 1</w:t>
            </w: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855D9C" w:rsidP="00944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855D9C" w:rsidRPr="007B0E2B" w:rsidRDefault="00855D9C" w:rsidP="00855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53F92" w:rsidRPr="007B0E2B" w:rsidRDefault="00653F92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Seleccione una de las técnicas sugeridas en el capítulo 3 del libro.</w:t>
            </w:r>
          </w:p>
          <w:p w:rsidR="00653F92" w:rsidRPr="007B0E2B" w:rsidRDefault="00653F92" w:rsidP="00653F92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Desarrolle las siguientes actividades del libro de aprendizaje autónomo.</w:t>
            </w:r>
          </w:p>
          <w:p w:rsidR="00653F92" w:rsidRPr="007B0E2B" w:rsidRDefault="00653F92" w:rsidP="00653F92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E16B0A" w:rsidP="00653F9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Pág.</w:t>
            </w:r>
            <w:r w:rsidR="00653F9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 y 41.</w:t>
            </w:r>
          </w:p>
          <w:p w:rsidR="00653F92" w:rsidRPr="007B0E2B" w:rsidRDefault="00E16B0A" w:rsidP="00653F9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Pág.</w:t>
            </w:r>
            <w:r w:rsidR="00653F9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 y 49</w:t>
            </w:r>
          </w:p>
          <w:p w:rsidR="00653F92" w:rsidRPr="007B0E2B" w:rsidRDefault="00653F92" w:rsidP="00653F9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6B0A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Pág.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</w:t>
            </w:r>
          </w:p>
          <w:p w:rsidR="00653F92" w:rsidRPr="007B0E2B" w:rsidRDefault="00653F92" w:rsidP="00653F92">
            <w:pPr>
              <w:pStyle w:val="Prrafodelista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Responda que tipo de inteligencia posee.</w:t>
            </w:r>
          </w:p>
          <w:p w:rsidR="00653F92" w:rsidRPr="007B0E2B" w:rsidRDefault="00653F92" w:rsidP="00855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653F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Envíe un correo electrónico al tutor</w:t>
            </w: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31" w:type="dxa"/>
          </w:tcPr>
          <w:p w:rsidR="00855D9C" w:rsidRPr="007B0E2B" w:rsidRDefault="00855D9C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3"/>
          </w:tcPr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55D9C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</w:t>
            </w: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85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53F92" w:rsidRPr="007B0E2B" w:rsidRDefault="00653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3F92" w:rsidRPr="007B0E2B" w:rsidRDefault="00653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16</w:t>
            </w: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92" w:rsidRPr="007B0E2B" w:rsidRDefault="00944F92" w:rsidP="00944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17</w:t>
            </w:r>
          </w:p>
          <w:p w:rsidR="00E61865" w:rsidRPr="007B0E2B" w:rsidRDefault="00E61865" w:rsidP="00944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944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944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20</w:t>
            </w:r>
          </w:p>
        </w:tc>
        <w:tc>
          <w:tcPr>
            <w:tcW w:w="1427" w:type="dxa"/>
          </w:tcPr>
          <w:p w:rsidR="00653F92" w:rsidRPr="007B0E2B" w:rsidRDefault="00653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5D9C" w:rsidRPr="007B0E2B" w:rsidRDefault="00653F92" w:rsidP="00653F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4</w:t>
            </w:r>
          </w:p>
        </w:tc>
      </w:tr>
    </w:tbl>
    <w:p w:rsidR="00944F92" w:rsidRDefault="00944F9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BD1AA2" w:rsidRDefault="00BD1AA2"/>
    <w:p w:rsidR="00E61865" w:rsidRDefault="00E61865" w:rsidP="00BD1AA2">
      <w:pPr>
        <w:pStyle w:val="Ttulo1"/>
      </w:pPr>
    </w:p>
    <w:p w:rsidR="00BD1AA2" w:rsidRPr="00BD1AA2" w:rsidRDefault="00BD1AA2" w:rsidP="00BD1AA2">
      <w:pPr>
        <w:pStyle w:val="Ttulo1"/>
      </w:pPr>
      <w:bookmarkStart w:id="9" w:name="_Toc348840523"/>
      <w:r w:rsidRPr="00BD1AA2">
        <w:t>Agenda de planeación Guía 2</w:t>
      </w:r>
      <w:bookmarkEnd w:id="9"/>
    </w:p>
    <w:p w:rsidR="00BD1AA2" w:rsidRPr="00BD1AA2" w:rsidRDefault="00BD1AA2" w:rsidP="00BD1AA2">
      <w:pPr>
        <w:rPr>
          <w:lang w:eastAsia="es-CO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9"/>
        <w:gridCol w:w="3004"/>
        <w:gridCol w:w="1436"/>
        <w:gridCol w:w="7"/>
        <w:gridCol w:w="1082"/>
        <w:gridCol w:w="1243"/>
        <w:gridCol w:w="1528"/>
        <w:gridCol w:w="1341"/>
      </w:tblGrid>
      <w:tr w:rsidR="00944F92" w:rsidRPr="00C373D8" w:rsidTr="00C373D8">
        <w:trPr>
          <w:trHeight w:val="246"/>
          <w:jc w:val="center"/>
        </w:trPr>
        <w:tc>
          <w:tcPr>
            <w:tcW w:w="1478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076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1" w:type="dxa"/>
            <w:gridSpan w:val="2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195" w:type="dxa"/>
            <w:gridSpan w:val="2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37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363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944F92" w:rsidRPr="00C373D8" w:rsidTr="00C373D8">
        <w:trPr>
          <w:trHeight w:val="123"/>
          <w:jc w:val="center"/>
        </w:trPr>
        <w:tc>
          <w:tcPr>
            <w:tcW w:w="1478" w:type="dxa"/>
          </w:tcPr>
          <w:p w:rsidR="00944F92" w:rsidRPr="007B0E2B" w:rsidRDefault="00944F92" w:rsidP="00D0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944F92" w:rsidRPr="007B0E2B" w:rsidRDefault="00944F92" w:rsidP="00D0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944F92" w:rsidRPr="007B0E2B" w:rsidRDefault="00944F92" w:rsidP="00D0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093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37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363" w:type="dxa"/>
          </w:tcPr>
          <w:p w:rsidR="00944F92" w:rsidRPr="007B0E2B" w:rsidRDefault="00944F92" w:rsidP="00D0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DF2E76" w:rsidRPr="00C373D8" w:rsidTr="00C373D8">
        <w:trPr>
          <w:jc w:val="center"/>
        </w:trPr>
        <w:tc>
          <w:tcPr>
            <w:tcW w:w="1478" w:type="dxa"/>
          </w:tcPr>
          <w:p w:rsidR="00DF2E76" w:rsidRPr="007B0E2B" w:rsidRDefault="00944F92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2 </w:t>
            </w:r>
          </w:p>
        </w:tc>
        <w:tc>
          <w:tcPr>
            <w:tcW w:w="3076" w:type="dxa"/>
          </w:tcPr>
          <w:p w:rsidR="00DF2E76" w:rsidRPr="007B0E2B" w:rsidRDefault="00C373D8" w:rsidP="00C373D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Perfil del aprendizaje autónomo individual.</w:t>
            </w:r>
          </w:p>
          <w:p w:rsidR="00C373D8" w:rsidRPr="007B0E2B" w:rsidRDefault="00C373D8" w:rsidP="00C373D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Síntesis gráfica y textual del video “La comunicación y el papel de la dirección de recursos humanos en procesos de crisis laboral en la empresa”.</w:t>
            </w:r>
          </w:p>
          <w:p w:rsidR="00C373D8" w:rsidRPr="007B0E2B" w:rsidRDefault="00C373D8" w:rsidP="00C373D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Mapa conceptual con las preguntas frecuentes sobre derechos de autor.</w:t>
            </w:r>
          </w:p>
          <w:p w:rsidR="00C373D8" w:rsidRPr="007B0E2B" w:rsidRDefault="00C373D8" w:rsidP="00E91871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E9187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Revise el objeto de aprendizaje, coloque  la imagen, palabra, video o enlace de las fuentes que conoce.</w:t>
            </w:r>
          </w:p>
          <w:p w:rsidR="00E91871" w:rsidRPr="007B0E2B" w:rsidRDefault="00E91871" w:rsidP="00E91871">
            <w:pPr>
              <w:pStyle w:val="Prrafodelist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E9187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Lea la información motores de búsqueda y sus usos</w:t>
            </w:r>
            <w:r w:rsidR="003F1E9B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1E9B" w:rsidRPr="007B0E2B" w:rsidRDefault="003F1E9B" w:rsidP="003F1E9B">
            <w:pPr>
              <w:pStyle w:val="Prrafodelist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E61865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F2E76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Word.</w:t>
            </w:r>
          </w:p>
          <w:p w:rsidR="00E91871" w:rsidRPr="007B0E2B" w:rsidRDefault="0001580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F76C9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3.3.5</w:t>
            </w: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3"/>
          </w:tcPr>
          <w:p w:rsidR="00DF2E76" w:rsidRPr="007B0E2B" w:rsidRDefault="00C373D8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C373D8" w:rsidRPr="007B0E2B" w:rsidRDefault="00C373D8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X</w:t>
            </w: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X</w:t>
            </w: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X</w:t>
            </w: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79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F2E76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Febrero 21</w:t>
            </w: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25</w:t>
            </w:r>
            <w:r w:rsidR="00E91871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26 y 27</w:t>
            </w: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Febrero </w:t>
            </w:r>
            <w:r w:rsidR="00E91871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26</w:t>
            </w:r>
          </w:p>
          <w:p w:rsidR="00E91871" w:rsidRPr="007B0E2B" w:rsidRDefault="00E91871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3D8" w:rsidRPr="007B0E2B" w:rsidRDefault="00C373D8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E61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F2E76" w:rsidRPr="007B0E2B" w:rsidRDefault="00944F92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4/2013</w:t>
            </w:r>
          </w:p>
        </w:tc>
      </w:tr>
    </w:tbl>
    <w:p w:rsidR="00C373D8" w:rsidRDefault="00C373D8">
      <w:pPr>
        <w:rPr>
          <w:rFonts w:ascii="Arial" w:hAnsi="Arial" w:cs="Arial"/>
          <w:sz w:val="24"/>
          <w:szCs w:val="24"/>
        </w:rPr>
      </w:pPr>
    </w:p>
    <w:p w:rsidR="00C47949" w:rsidRDefault="00C47949">
      <w:pPr>
        <w:rPr>
          <w:rFonts w:ascii="Arial" w:hAnsi="Arial" w:cs="Arial"/>
          <w:sz w:val="24"/>
          <w:szCs w:val="24"/>
        </w:rPr>
      </w:pPr>
    </w:p>
    <w:p w:rsidR="00E61865" w:rsidRDefault="00E61865">
      <w:pPr>
        <w:rPr>
          <w:rFonts w:ascii="Arial" w:hAnsi="Arial" w:cs="Arial"/>
          <w:sz w:val="24"/>
          <w:szCs w:val="24"/>
        </w:rPr>
      </w:pPr>
    </w:p>
    <w:p w:rsidR="00E61865" w:rsidRPr="00C373D8" w:rsidRDefault="00E61865">
      <w:pPr>
        <w:rPr>
          <w:rFonts w:ascii="Arial" w:hAnsi="Arial" w:cs="Arial"/>
          <w:sz w:val="24"/>
          <w:szCs w:val="24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16"/>
        <w:gridCol w:w="3023"/>
        <w:gridCol w:w="1450"/>
        <w:gridCol w:w="21"/>
        <w:gridCol w:w="918"/>
        <w:gridCol w:w="1348"/>
        <w:gridCol w:w="1573"/>
        <w:gridCol w:w="1299"/>
      </w:tblGrid>
      <w:tr w:rsidR="003F1E9B" w:rsidRPr="00C373D8" w:rsidTr="00E61865">
        <w:trPr>
          <w:trHeight w:val="246"/>
          <w:jc w:val="center"/>
        </w:trPr>
        <w:tc>
          <w:tcPr>
            <w:tcW w:w="1452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039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71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6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73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9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3F1E9B" w:rsidRPr="00C373D8" w:rsidTr="00E61865">
        <w:trPr>
          <w:trHeight w:val="123"/>
          <w:jc w:val="center"/>
        </w:trPr>
        <w:tc>
          <w:tcPr>
            <w:tcW w:w="1452" w:type="dxa"/>
          </w:tcPr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8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73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9" w:type="dxa"/>
          </w:tcPr>
          <w:p w:rsidR="003F1E9B" w:rsidRPr="007B0E2B" w:rsidRDefault="003F1E9B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3F1E9B" w:rsidRPr="00C373D8" w:rsidTr="00E61865">
        <w:trPr>
          <w:jc w:val="center"/>
        </w:trPr>
        <w:tc>
          <w:tcPr>
            <w:tcW w:w="1468" w:type="dxa"/>
            <w:gridSpan w:val="2"/>
          </w:tcPr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2 </w:t>
            </w:r>
          </w:p>
        </w:tc>
        <w:tc>
          <w:tcPr>
            <w:tcW w:w="3023" w:type="dxa"/>
          </w:tcPr>
          <w:p w:rsidR="00C47949" w:rsidRPr="007B0E2B" w:rsidRDefault="00E61865" w:rsidP="00E618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Identifique las características y diferencias de los motores de búsqueda.</w:t>
            </w:r>
          </w:p>
          <w:p w:rsidR="003F1E9B" w:rsidRPr="007B0E2B" w:rsidRDefault="003F1E9B" w:rsidP="00AD6C8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Lea Normas APA y Derechos de Autor que se encuentran en material de apoyo.  R</w:t>
            </w:r>
            <w:r w:rsidR="00C47949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esponda los interrogantes de estos temas.</w:t>
            </w:r>
          </w:p>
          <w:p w:rsidR="00C47949" w:rsidRPr="007B0E2B" w:rsidRDefault="00C47949" w:rsidP="00C4794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Consecuencias de hacer plagios en sus trabajos.</w:t>
            </w:r>
          </w:p>
          <w:p w:rsidR="00C47949" w:rsidRPr="007B0E2B" w:rsidRDefault="00C47949" w:rsidP="00E44E9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 Word reúna la información y  diferencias que existen </w:t>
            </w:r>
            <w:r w:rsidR="00E44E9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en los mot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ores de </w:t>
            </w:r>
            <w:r w:rsidR="00E44E9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búsqueda.</w:t>
            </w:r>
          </w:p>
          <w:p w:rsidR="00E44E97" w:rsidRPr="007B0E2B" w:rsidRDefault="00E44E97" w:rsidP="00E44E9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Realice las actividades de aprendizaje de páginas 79, 113 y 114 CD “Aprendizaje Autónomo”.</w:t>
            </w:r>
          </w:p>
          <w:p w:rsidR="00E44E97" w:rsidRPr="007B0E2B" w:rsidRDefault="00E44E97" w:rsidP="00E44E9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Lectura sobre mapas conceptuales libro “Construcción  del discurso” </w:t>
            </w:r>
            <w:proofErr w:type="spellStart"/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pág</w:t>
            </w:r>
            <w:proofErr w:type="spellEnd"/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56 a 60</w:t>
            </w:r>
            <w:r w:rsidR="0083118F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6C94" w:rsidRPr="007B0E2B" w:rsidRDefault="00F76C94" w:rsidP="00E44E9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Lea el capítulo 2 del texto de aprendizaje autónomo.</w:t>
            </w:r>
          </w:p>
        </w:tc>
        <w:tc>
          <w:tcPr>
            <w:tcW w:w="1450" w:type="dxa"/>
          </w:tcPr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3.1.2</w:t>
            </w: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C47949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49" w:rsidRPr="007B0E2B" w:rsidRDefault="00C47949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3.2.1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3.2.2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3.2.3</w:t>
            </w: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3.3.2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</w:tcPr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61865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X</w:t>
            </w:r>
          </w:p>
          <w:p w:rsidR="00E61865" w:rsidRPr="007B0E2B" w:rsidRDefault="00C47949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E61865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="003F1E9B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C47949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X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X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X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X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  <w:p w:rsidR="003F1E9B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3F1E9B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X</w:t>
            </w:r>
          </w:p>
        </w:tc>
        <w:tc>
          <w:tcPr>
            <w:tcW w:w="1573" w:type="dxa"/>
          </w:tcPr>
          <w:p w:rsidR="00C47949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865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865" w:rsidRPr="007B0E2B" w:rsidRDefault="00E61865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</w:t>
            </w:r>
            <w:r w:rsidR="00C47949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Febrero 25 </w:t>
            </w: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C47949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</w:t>
            </w: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E97" w:rsidRPr="007B0E2B" w:rsidRDefault="00E44E97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25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9B" w:rsidRPr="007B0E2B" w:rsidRDefault="003F1E9B" w:rsidP="00F76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F1E9B" w:rsidRPr="007B0E2B" w:rsidRDefault="003F1E9B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4/2013</w:t>
            </w:r>
          </w:p>
        </w:tc>
      </w:tr>
    </w:tbl>
    <w:p w:rsidR="003F1E9B" w:rsidRDefault="003F1E9B"/>
    <w:p w:rsidR="00C373D8" w:rsidRDefault="00C373D8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16"/>
        <w:gridCol w:w="3025"/>
        <w:gridCol w:w="1454"/>
        <w:gridCol w:w="21"/>
        <w:gridCol w:w="920"/>
        <w:gridCol w:w="1348"/>
        <w:gridCol w:w="1503"/>
        <w:gridCol w:w="22"/>
        <w:gridCol w:w="1334"/>
      </w:tblGrid>
      <w:tr w:rsidR="00F76C94" w:rsidRPr="00C373D8" w:rsidTr="00AD6C8F">
        <w:trPr>
          <w:trHeight w:val="246"/>
          <w:jc w:val="center"/>
        </w:trPr>
        <w:tc>
          <w:tcPr>
            <w:tcW w:w="1457" w:type="dxa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3041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75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25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334" w:type="dxa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F76C94" w:rsidRPr="00C373D8" w:rsidTr="00AD6C8F">
        <w:trPr>
          <w:trHeight w:val="123"/>
          <w:jc w:val="center"/>
        </w:trPr>
        <w:tc>
          <w:tcPr>
            <w:tcW w:w="1457" w:type="dxa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8" w:type="dxa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25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334" w:type="dxa"/>
          </w:tcPr>
          <w:p w:rsidR="00F76C94" w:rsidRPr="007B0E2B" w:rsidRDefault="00F76C94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F76C94" w:rsidRPr="00C373D8" w:rsidTr="00AD6C8F">
        <w:trPr>
          <w:jc w:val="center"/>
        </w:trPr>
        <w:tc>
          <w:tcPr>
            <w:tcW w:w="1473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2 </w:t>
            </w:r>
          </w:p>
        </w:tc>
        <w:tc>
          <w:tcPr>
            <w:tcW w:w="3025" w:type="dxa"/>
          </w:tcPr>
          <w:p w:rsidR="00F76C94" w:rsidRPr="007B0E2B" w:rsidRDefault="00F76C94" w:rsidP="00AD6C8F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F76C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Consulte el mapa interactivo sobre aprendizaje autónomo. Resuelva el crucigrama.</w:t>
            </w:r>
          </w:p>
          <w:p w:rsidR="00F76C94" w:rsidRPr="007B0E2B" w:rsidRDefault="00F76C94" w:rsidP="00AD6C8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Realice la actividad de las páginas 129 y 130 del libro de aprendizaje autónomo.</w:t>
            </w:r>
          </w:p>
          <w:p w:rsidR="0001580B" w:rsidRPr="007B0E2B" w:rsidRDefault="0001580B" w:rsidP="00AD6C8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Lea el capítulo 3 del libro “habilidades del pensamiento autónomo”, deje evidencia en el E portafolio.</w:t>
            </w:r>
          </w:p>
          <w:p w:rsidR="0001580B" w:rsidRPr="007B0E2B" w:rsidRDefault="0001580B" w:rsidP="00AD6C8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Escriba en sus palabras el concepto de habilidades del pensamiento y estrategias para el aprendizaje autónomo.</w:t>
            </w:r>
          </w:p>
          <w:p w:rsidR="0001580B" w:rsidRPr="007B0E2B" w:rsidRDefault="0001580B" w:rsidP="00AD6C8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Escriba con sus palabras el concepto habilidades del pensamiento, señale las diferencias.</w:t>
            </w:r>
          </w:p>
        </w:tc>
        <w:tc>
          <w:tcPr>
            <w:tcW w:w="1454" w:type="dxa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F76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F76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F76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F76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89" w:type="dxa"/>
            <w:gridSpan w:val="3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X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X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X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="00F76C9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X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Febrero </w:t>
            </w:r>
            <w:r w:rsidR="0001580B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26-27 y 28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25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Febrero 28</w:t>
            </w: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F76C94" w:rsidRPr="007B0E2B" w:rsidRDefault="00F76C94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C94" w:rsidRPr="007B0E2B" w:rsidRDefault="00F76C9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4/2013</w:t>
            </w:r>
          </w:p>
        </w:tc>
      </w:tr>
    </w:tbl>
    <w:p w:rsidR="00C373D8" w:rsidRDefault="00C373D8"/>
    <w:p w:rsidR="00C373D8" w:rsidRDefault="00C373D8"/>
    <w:p w:rsidR="00C373D8" w:rsidRDefault="00C373D8"/>
    <w:p w:rsidR="00333472" w:rsidRDefault="00333472"/>
    <w:p w:rsidR="007B0E2B" w:rsidRDefault="007B0E2B"/>
    <w:p w:rsidR="007B0E2B" w:rsidRDefault="007B0E2B"/>
    <w:p w:rsidR="007B0E2B" w:rsidRDefault="007B0E2B"/>
    <w:p w:rsidR="00C373D8" w:rsidRDefault="00C373D8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19"/>
        <w:gridCol w:w="3013"/>
        <w:gridCol w:w="12"/>
        <w:gridCol w:w="1454"/>
        <w:gridCol w:w="7"/>
        <w:gridCol w:w="919"/>
        <w:gridCol w:w="1348"/>
        <w:gridCol w:w="15"/>
        <w:gridCol w:w="1503"/>
        <w:gridCol w:w="25"/>
        <w:gridCol w:w="1331"/>
      </w:tblGrid>
      <w:tr w:rsidR="00333472" w:rsidRPr="00C373D8" w:rsidTr="00333472">
        <w:trPr>
          <w:trHeight w:val="246"/>
          <w:jc w:val="center"/>
        </w:trPr>
        <w:tc>
          <w:tcPr>
            <w:tcW w:w="1454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3032" w:type="dxa"/>
            <w:gridSpan w:val="2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73" w:type="dxa"/>
            <w:gridSpan w:val="3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7" w:type="dxa"/>
            <w:gridSpan w:val="2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43" w:type="dxa"/>
            <w:gridSpan w:val="3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331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333472" w:rsidRPr="00C373D8" w:rsidTr="00333472">
        <w:trPr>
          <w:trHeight w:val="123"/>
          <w:jc w:val="center"/>
        </w:trPr>
        <w:tc>
          <w:tcPr>
            <w:tcW w:w="1454" w:type="dxa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gridSpan w:val="3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8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43" w:type="dxa"/>
            <w:gridSpan w:val="3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331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01580B" w:rsidRPr="00C373D8" w:rsidTr="00AD6C8F">
        <w:trPr>
          <w:jc w:val="center"/>
        </w:trPr>
        <w:tc>
          <w:tcPr>
            <w:tcW w:w="1473" w:type="dxa"/>
            <w:gridSpan w:val="2"/>
          </w:tcPr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2 </w:t>
            </w:r>
          </w:p>
        </w:tc>
        <w:tc>
          <w:tcPr>
            <w:tcW w:w="3025" w:type="dxa"/>
            <w:gridSpan w:val="2"/>
          </w:tcPr>
          <w:p w:rsidR="0001580B" w:rsidRPr="007B0E2B" w:rsidRDefault="0001580B" w:rsidP="00AD6C8F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Seleccione 6 actividades de las planteadas en las páginas 149, 150,151, 153,155 157,158, 160, 162, 168, 171, 173,185 ,193 y 225.</w:t>
            </w:r>
          </w:p>
          <w:p w:rsidR="00B1145E" w:rsidRPr="007B0E2B" w:rsidRDefault="00B1145E" w:rsidP="00AD6C8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Reflexión de la semana 4 y 5. </w:t>
            </w:r>
          </w:p>
          <w:p w:rsidR="00B1145E" w:rsidRPr="007B0E2B" w:rsidRDefault="00B1145E" w:rsidP="00B11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01580B">
            <w:pPr>
              <w:pStyle w:val="Prrafodelist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5.1.2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B1145E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4"/>
          </w:tcPr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145E" w:rsidRPr="007B0E2B" w:rsidRDefault="00B1145E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X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3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145E" w:rsidRPr="007B0E2B" w:rsidRDefault="00B1145E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3</w:t>
            </w: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01580B" w:rsidRPr="007B0E2B" w:rsidRDefault="0001580B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80B" w:rsidRPr="007B0E2B" w:rsidRDefault="0001580B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4/2013</w:t>
            </w:r>
          </w:p>
        </w:tc>
      </w:tr>
    </w:tbl>
    <w:p w:rsidR="0001580B" w:rsidRDefault="0001580B"/>
    <w:p w:rsidR="0001580B" w:rsidRDefault="0001580B"/>
    <w:p w:rsidR="0001580B" w:rsidRDefault="0001580B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C373D8" w:rsidRDefault="00C373D8"/>
    <w:p w:rsidR="00B1145E" w:rsidRDefault="00B1145E" w:rsidP="00B1145E">
      <w:pPr>
        <w:tabs>
          <w:tab w:val="left" w:pos="1440"/>
        </w:tabs>
      </w:pPr>
      <w:r>
        <w:lastRenderedPageBreak/>
        <w:tab/>
      </w:r>
    </w:p>
    <w:p w:rsidR="00B1145E" w:rsidRDefault="00B1145E" w:rsidP="00B1145E">
      <w:pPr>
        <w:pStyle w:val="Ttulo1"/>
      </w:pPr>
      <w:bookmarkStart w:id="10" w:name="_Toc348840524"/>
      <w:r w:rsidRPr="00BD1AA2">
        <w:t xml:space="preserve">Agenda de planeación Guía </w:t>
      </w:r>
      <w:r>
        <w:t>3</w:t>
      </w:r>
      <w:bookmarkEnd w:id="10"/>
    </w:p>
    <w:p w:rsidR="00333472" w:rsidRPr="00333472" w:rsidRDefault="00333472" w:rsidP="00333472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968"/>
        <w:gridCol w:w="1452"/>
        <w:gridCol w:w="925"/>
        <w:gridCol w:w="1343"/>
        <w:gridCol w:w="1560"/>
        <w:gridCol w:w="1298"/>
      </w:tblGrid>
      <w:tr w:rsidR="00333472" w:rsidRPr="007B0E2B" w:rsidTr="005E357A">
        <w:trPr>
          <w:trHeight w:val="246"/>
          <w:jc w:val="center"/>
        </w:trPr>
        <w:tc>
          <w:tcPr>
            <w:tcW w:w="1554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968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2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60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333472" w:rsidRPr="007B0E2B" w:rsidTr="005E357A">
        <w:trPr>
          <w:trHeight w:val="123"/>
          <w:jc w:val="center"/>
        </w:trPr>
        <w:tc>
          <w:tcPr>
            <w:tcW w:w="1554" w:type="dxa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333472" w:rsidRPr="007B0E2B" w:rsidRDefault="00333472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3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60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8" w:type="dxa"/>
          </w:tcPr>
          <w:p w:rsidR="00333472" w:rsidRPr="007B0E2B" w:rsidRDefault="0033347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6835FC" w:rsidRPr="007B0E2B" w:rsidTr="005E357A">
        <w:trPr>
          <w:jc w:val="center"/>
        </w:trPr>
        <w:tc>
          <w:tcPr>
            <w:tcW w:w="1554" w:type="dxa"/>
          </w:tcPr>
          <w:p w:rsidR="006835FC" w:rsidRPr="007B0E2B" w:rsidRDefault="00333472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3 </w:t>
            </w:r>
          </w:p>
        </w:tc>
        <w:tc>
          <w:tcPr>
            <w:tcW w:w="2968" w:type="dxa"/>
          </w:tcPr>
          <w:p w:rsidR="006835FC" w:rsidRPr="007B0E2B" w:rsidRDefault="00333472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en Google Docs.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publicado en un Blog.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Desarrollo del caso página 79 “Construcción del discurso”.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Realice la lectura del capítulo No 4 del libro “Aprendizaje Autónomo”. 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Desarrolle la actividad No 289 y vincúlela al portafolio.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Realice la lectura del capítulo del libro “Construcción del discurso” página 25 a 56.</w:t>
            </w:r>
          </w:p>
          <w:p w:rsidR="00A87F3E" w:rsidRPr="007B0E2B" w:rsidRDefault="00A87F3E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Desarrolle la actividad 2 </w:t>
            </w:r>
            <w:proofErr w:type="gramStart"/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página</w:t>
            </w:r>
            <w:proofErr w:type="gramEnd"/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39-44 libro “Construcción del discurso”.</w:t>
            </w:r>
          </w:p>
          <w:p w:rsidR="00A87F3E" w:rsidRPr="007B0E2B" w:rsidRDefault="005E357A" w:rsidP="0033347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Escoja un </w:t>
            </w:r>
            <w:r w:rsidR="00A87F3E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tema pertinente a su profesión, ingrese a la biblioteca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 la Universidad y ubique 3 artículos relacionados con el tema seleccionado.</w:t>
            </w:r>
          </w:p>
        </w:tc>
        <w:tc>
          <w:tcPr>
            <w:tcW w:w="1452" w:type="dxa"/>
          </w:tcPr>
          <w:p w:rsidR="006835FC" w:rsidRPr="007B0E2B" w:rsidRDefault="00333472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Documentos Word.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  <w:gridSpan w:val="2"/>
          </w:tcPr>
          <w:p w:rsidR="006835FC" w:rsidRPr="007B0E2B" w:rsidRDefault="00333472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X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X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X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A87F3E" w:rsidRPr="007B0E2B" w:rsidRDefault="00A87F3E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X</w:t>
            </w:r>
          </w:p>
        </w:tc>
        <w:tc>
          <w:tcPr>
            <w:tcW w:w="1560" w:type="dxa"/>
          </w:tcPr>
          <w:p w:rsidR="006835FC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6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7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7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8-9 10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10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E" w:rsidRPr="007B0E2B" w:rsidRDefault="00A87F3E" w:rsidP="00A87F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11-12</w:t>
            </w:r>
          </w:p>
          <w:p w:rsidR="00A87F3E" w:rsidRPr="007B0E2B" w:rsidRDefault="00A87F3E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11</w:t>
            </w: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5E3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11</w:t>
            </w:r>
          </w:p>
        </w:tc>
        <w:tc>
          <w:tcPr>
            <w:tcW w:w="1298" w:type="dxa"/>
          </w:tcPr>
          <w:p w:rsidR="006835FC" w:rsidRPr="007B0E2B" w:rsidRDefault="00A87F3E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18/ 2013</w:t>
            </w:r>
          </w:p>
        </w:tc>
      </w:tr>
    </w:tbl>
    <w:p w:rsidR="005E357A" w:rsidRPr="007B0E2B" w:rsidRDefault="005E357A">
      <w:pPr>
        <w:rPr>
          <w:rFonts w:ascii="Times New Roman" w:hAnsi="Times New Roman" w:cs="Times New Roman"/>
          <w:sz w:val="24"/>
          <w:szCs w:val="24"/>
        </w:rPr>
      </w:pPr>
    </w:p>
    <w:p w:rsidR="00485EB6" w:rsidRPr="007B0E2B" w:rsidRDefault="00485EB6">
      <w:pPr>
        <w:rPr>
          <w:rFonts w:ascii="Times New Roman" w:hAnsi="Times New Roman" w:cs="Times New Roman"/>
          <w:sz w:val="24"/>
          <w:szCs w:val="24"/>
        </w:rPr>
      </w:pPr>
    </w:p>
    <w:p w:rsidR="00485EB6" w:rsidRDefault="00485EB6"/>
    <w:p w:rsidR="00485EB6" w:rsidRDefault="00485EB6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968"/>
        <w:gridCol w:w="1452"/>
        <w:gridCol w:w="925"/>
        <w:gridCol w:w="1343"/>
        <w:gridCol w:w="1560"/>
        <w:gridCol w:w="1298"/>
      </w:tblGrid>
      <w:tr w:rsidR="005E357A" w:rsidRPr="00333472" w:rsidTr="00AD6C8F">
        <w:trPr>
          <w:trHeight w:val="246"/>
          <w:jc w:val="center"/>
        </w:trPr>
        <w:tc>
          <w:tcPr>
            <w:tcW w:w="1554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968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2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60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5E357A" w:rsidRPr="00333472" w:rsidTr="00AD6C8F">
        <w:trPr>
          <w:trHeight w:val="123"/>
          <w:jc w:val="center"/>
        </w:trPr>
        <w:tc>
          <w:tcPr>
            <w:tcW w:w="1554" w:type="dxa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3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60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8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5E357A" w:rsidRPr="00333472" w:rsidTr="00AD6C8F">
        <w:trPr>
          <w:jc w:val="center"/>
        </w:trPr>
        <w:tc>
          <w:tcPr>
            <w:tcW w:w="1554" w:type="dxa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3 </w:t>
            </w:r>
          </w:p>
        </w:tc>
        <w:tc>
          <w:tcPr>
            <w:tcW w:w="2968" w:type="dxa"/>
          </w:tcPr>
          <w:p w:rsidR="005E357A" w:rsidRPr="007B0E2B" w:rsidRDefault="003331A2" w:rsidP="00AD6C8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Realizar un ensayo con una propuesta de artículo, realizar una revisión colectiva y construcción de la versión de grupo.</w:t>
            </w:r>
          </w:p>
          <w:p w:rsidR="003331A2" w:rsidRPr="007B0E2B" w:rsidRDefault="003331A2" w:rsidP="00AD6C8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Lea el capítulo 4 del libro “Construcción del discurso” página 201 a 307.</w:t>
            </w:r>
          </w:p>
          <w:p w:rsidR="003331A2" w:rsidRPr="007B0E2B" w:rsidRDefault="003331A2" w:rsidP="00AD6C8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Desarrolle el diagnostico que aparece en las páginas 207 a 210 y vincule los resultado en el portafolio.</w:t>
            </w:r>
          </w:p>
          <w:p w:rsidR="003331A2" w:rsidRPr="007B0E2B" w:rsidRDefault="003331A2" w:rsidP="00AD6C8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Realice la reflexión semanal 6 y 7.</w:t>
            </w:r>
          </w:p>
        </w:tc>
        <w:tc>
          <w:tcPr>
            <w:tcW w:w="1452" w:type="dxa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3C34D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6.8</w:t>
            </w:r>
          </w:p>
          <w:p w:rsidR="003331A2" w:rsidRPr="007B0E2B" w:rsidRDefault="003331A2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85EB6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331A2" w:rsidRPr="007B0E2B" w:rsidRDefault="003331A2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5EB6" w:rsidRPr="007B0E2B" w:rsidRDefault="00485EB6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5EB6" w:rsidRPr="007B0E2B" w:rsidRDefault="00485EB6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5EB6" w:rsidRPr="007B0E2B" w:rsidRDefault="00485EB6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268" w:type="dxa"/>
            <w:gridSpan w:val="2"/>
          </w:tcPr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C34D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X</w:t>
            </w: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:rsidR="005E357A" w:rsidRPr="007B0E2B" w:rsidRDefault="003331A2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="005E357A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X</w:t>
            </w: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Marzo 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333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Marzo 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13-14-15</w:t>
            </w: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Marzo </w:t>
            </w:r>
            <w:r w:rsidR="003331A2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1A2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3331A2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17</w:t>
            </w:r>
          </w:p>
          <w:p w:rsidR="005E357A" w:rsidRPr="007B0E2B" w:rsidRDefault="005E357A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57A" w:rsidRPr="007B0E2B" w:rsidRDefault="005E357A" w:rsidP="00AD6C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5E357A" w:rsidRPr="007B0E2B" w:rsidRDefault="005E357A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arzo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18/ 2013</w:t>
            </w:r>
          </w:p>
        </w:tc>
      </w:tr>
    </w:tbl>
    <w:p w:rsidR="005E357A" w:rsidRDefault="005E357A"/>
    <w:p w:rsidR="00AD6C8F" w:rsidRDefault="00AD6C8F" w:rsidP="00485EB6">
      <w:pPr>
        <w:pStyle w:val="Ttulo1"/>
      </w:pPr>
    </w:p>
    <w:p w:rsidR="00AD6C8F" w:rsidRDefault="00AD6C8F" w:rsidP="00485EB6">
      <w:pPr>
        <w:pStyle w:val="Ttulo1"/>
      </w:pPr>
    </w:p>
    <w:p w:rsidR="00AD6C8F" w:rsidRDefault="00AD6C8F" w:rsidP="00AD6C8F"/>
    <w:p w:rsidR="00AD6C8F" w:rsidRPr="00AD6C8F" w:rsidRDefault="00AD6C8F" w:rsidP="00AD6C8F"/>
    <w:p w:rsidR="00AD6C8F" w:rsidRDefault="00AD6C8F" w:rsidP="00485EB6">
      <w:pPr>
        <w:pStyle w:val="Ttulo1"/>
      </w:pPr>
    </w:p>
    <w:p w:rsidR="00AD6C8F" w:rsidRDefault="00AD6C8F" w:rsidP="00AD6C8F"/>
    <w:p w:rsidR="00AD6C8F" w:rsidRDefault="00AD6C8F" w:rsidP="00AD6C8F"/>
    <w:p w:rsidR="00AD6C8F" w:rsidRDefault="00AD6C8F" w:rsidP="00AD6C8F">
      <w:r>
        <w:lastRenderedPageBreak/>
        <w:t xml:space="preserve"> </w:t>
      </w:r>
    </w:p>
    <w:p w:rsidR="00485EB6" w:rsidRDefault="00485EB6" w:rsidP="00485EB6">
      <w:pPr>
        <w:pStyle w:val="Ttulo1"/>
      </w:pPr>
      <w:bookmarkStart w:id="11" w:name="_Toc348840525"/>
      <w:r w:rsidRPr="00BD1AA2">
        <w:t xml:space="preserve">Agenda de planeación Guía </w:t>
      </w:r>
      <w:r>
        <w:t>4</w:t>
      </w:r>
      <w:bookmarkEnd w:id="11"/>
    </w:p>
    <w:p w:rsidR="00485EB6" w:rsidRDefault="00485EB6"/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968"/>
        <w:gridCol w:w="1452"/>
        <w:gridCol w:w="925"/>
        <w:gridCol w:w="1343"/>
        <w:gridCol w:w="1560"/>
        <w:gridCol w:w="1298"/>
      </w:tblGrid>
      <w:tr w:rsidR="00AD6C8F" w:rsidRPr="00333472" w:rsidTr="00AD6C8F">
        <w:trPr>
          <w:trHeight w:val="246"/>
          <w:jc w:val="center"/>
        </w:trPr>
        <w:tc>
          <w:tcPr>
            <w:tcW w:w="1554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968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2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60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AD6C8F" w:rsidRPr="00333472" w:rsidTr="00AD6C8F">
        <w:trPr>
          <w:trHeight w:val="123"/>
          <w:jc w:val="center"/>
        </w:trPr>
        <w:tc>
          <w:tcPr>
            <w:tcW w:w="1554" w:type="dxa"/>
          </w:tcPr>
          <w:p w:rsidR="00485EB6" w:rsidRPr="007B0E2B" w:rsidRDefault="00485EB6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</w:tcPr>
          <w:p w:rsidR="00485EB6" w:rsidRPr="007B0E2B" w:rsidRDefault="00485EB6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85EB6" w:rsidRPr="007B0E2B" w:rsidRDefault="00485EB6" w:rsidP="00AD6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3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60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8" w:type="dxa"/>
          </w:tcPr>
          <w:p w:rsidR="00485EB6" w:rsidRPr="007B0E2B" w:rsidRDefault="00485EB6" w:rsidP="00AD6C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6835FC" w:rsidRPr="00333472" w:rsidTr="005E357A">
        <w:trPr>
          <w:jc w:val="center"/>
        </w:trPr>
        <w:tc>
          <w:tcPr>
            <w:tcW w:w="1554" w:type="dxa"/>
          </w:tcPr>
          <w:p w:rsidR="006835FC" w:rsidRPr="007B0E2B" w:rsidRDefault="006835FC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Guía 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</w:tcPr>
          <w:p w:rsidR="00485EB6" w:rsidRPr="007B0E2B" w:rsidRDefault="00AD6C8F" w:rsidP="00CF2EF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Esbozo de ensayo teniendo en cuenta lo estudiado en el libro de “Construcción del discurso” y lo señalado en los numerales 8.5, 8.5.1, 8.5.2, 8.5.3, 8.5.4,</w:t>
            </w:r>
            <w:r w:rsidR="00CF2EF4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8.5.5.1.</w:t>
            </w:r>
          </w:p>
          <w:p w:rsidR="00CF2EF4" w:rsidRPr="007B0E2B" w:rsidRDefault="00CF2EF4" w:rsidP="00CF2EF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Esbozo del ensayo corregido de acuerdo a la retroalimentación del Tutor.</w:t>
            </w:r>
          </w:p>
          <w:p w:rsidR="00CF2EF4" w:rsidRPr="007B0E2B" w:rsidRDefault="00CF2EF4" w:rsidP="00CF2EF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Matriz de revisión del ensayo desarrollado de acuerdo a las páginas 276 y 277 del libro “Construcción del discurso”.</w:t>
            </w:r>
          </w:p>
          <w:p w:rsidR="00CF2EF4" w:rsidRPr="007B0E2B" w:rsidRDefault="00017B9F" w:rsidP="00CF2EF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Desarrolle la encuesta diagnóstico  de escucha y lecturas de la página 92 y 103 en el libro “Construcción del discurso”</w:t>
            </w: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835FC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Documento Word.</w:t>
            </w: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68" w:type="dxa"/>
            <w:gridSpan w:val="2"/>
          </w:tcPr>
          <w:p w:rsidR="006835FC" w:rsidRPr="007B0E2B" w:rsidRDefault="00CF2EF4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X</w:t>
            </w: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X</w:t>
            </w: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F92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FC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20</w:t>
            </w: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23</w:t>
            </w: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23</w:t>
            </w: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24</w:t>
            </w:r>
          </w:p>
        </w:tc>
        <w:tc>
          <w:tcPr>
            <w:tcW w:w="1298" w:type="dxa"/>
          </w:tcPr>
          <w:p w:rsidR="006835FC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25/2013</w:t>
            </w: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A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2EF4" w:rsidRDefault="00CF2EF4">
      <w:pPr>
        <w:rPr>
          <w:rFonts w:ascii="Arial" w:hAnsi="Arial" w:cs="Arial"/>
        </w:rPr>
      </w:pPr>
    </w:p>
    <w:p w:rsidR="00CF2EF4" w:rsidRDefault="00CF2EF4">
      <w:pPr>
        <w:rPr>
          <w:rFonts w:ascii="Arial" w:hAnsi="Arial" w:cs="Arial"/>
        </w:rPr>
      </w:pPr>
    </w:p>
    <w:p w:rsidR="00CF2EF4" w:rsidRDefault="00CF2EF4">
      <w:pPr>
        <w:rPr>
          <w:rFonts w:ascii="Arial" w:hAnsi="Arial" w:cs="Arial"/>
        </w:rPr>
      </w:pPr>
    </w:p>
    <w:p w:rsidR="00CF2EF4" w:rsidRDefault="00CF2EF4">
      <w:pPr>
        <w:rPr>
          <w:rFonts w:ascii="Arial" w:hAnsi="Arial" w:cs="Arial"/>
        </w:rPr>
      </w:pPr>
    </w:p>
    <w:p w:rsidR="00CF2EF4" w:rsidRDefault="00CF2EF4">
      <w:pPr>
        <w:rPr>
          <w:rFonts w:ascii="Arial" w:hAnsi="Arial" w:cs="Arial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968"/>
        <w:gridCol w:w="1452"/>
        <w:gridCol w:w="925"/>
        <w:gridCol w:w="1343"/>
        <w:gridCol w:w="1560"/>
        <w:gridCol w:w="1298"/>
      </w:tblGrid>
      <w:tr w:rsidR="00CF2EF4" w:rsidRPr="00333472" w:rsidTr="004F6D39">
        <w:trPr>
          <w:trHeight w:val="246"/>
          <w:jc w:val="center"/>
        </w:trPr>
        <w:tc>
          <w:tcPr>
            <w:tcW w:w="1554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968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2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60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</w:tcPr>
          <w:p w:rsidR="00CF2EF4" w:rsidRPr="00333472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3472">
              <w:rPr>
                <w:rFonts w:ascii="Arial" w:eastAsia="Calibri" w:hAnsi="Arial" w:cs="Arial"/>
                <w:b/>
                <w:sz w:val="24"/>
                <w:szCs w:val="24"/>
              </w:rPr>
              <w:t>Fecha</w:t>
            </w:r>
          </w:p>
        </w:tc>
      </w:tr>
      <w:tr w:rsidR="00CF2EF4" w:rsidRPr="00333472" w:rsidTr="004F6D39">
        <w:trPr>
          <w:trHeight w:val="123"/>
          <w:jc w:val="center"/>
        </w:trPr>
        <w:tc>
          <w:tcPr>
            <w:tcW w:w="1554" w:type="dxa"/>
          </w:tcPr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</w:tcPr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3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60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8" w:type="dxa"/>
          </w:tcPr>
          <w:p w:rsidR="00CF2EF4" w:rsidRPr="00333472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3472">
              <w:rPr>
                <w:rFonts w:ascii="Arial" w:eastAsia="Calibri" w:hAnsi="Arial" w:cs="Arial"/>
                <w:b/>
                <w:sz w:val="24"/>
                <w:szCs w:val="24"/>
              </w:rPr>
              <w:t>Entrega</w:t>
            </w:r>
          </w:p>
        </w:tc>
      </w:tr>
      <w:tr w:rsidR="00CF2EF4" w:rsidRPr="00333472" w:rsidTr="004F6D39">
        <w:trPr>
          <w:jc w:val="center"/>
        </w:trPr>
        <w:tc>
          <w:tcPr>
            <w:tcW w:w="1554" w:type="dxa"/>
          </w:tcPr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Guía 4</w:t>
            </w:r>
          </w:p>
        </w:tc>
        <w:tc>
          <w:tcPr>
            <w:tcW w:w="2968" w:type="dxa"/>
          </w:tcPr>
          <w:p w:rsidR="00CF2EF4" w:rsidRPr="007B0E2B" w:rsidRDefault="00017B9F" w:rsidP="00CF2EF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Realice la lectura completa del capítulo 2 del libro “Construcción del discurso” páginas 89 a 142.</w:t>
            </w:r>
          </w:p>
          <w:p w:rsidR="00CF2EF4" w:rsidRPr="007B0E2B" w:rsidRDefault="00017B9F" w:rsidP="004F6D3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Desarrolle la actividad de las páginas 131-135 y la autoevaluación de las páginas 136 y 137 del libro “Construcción del discurso”,</w:t>
            </w:r>
          </w:p>
          <w:p w:rsidR="00017B9F" w:rsidRPr="007B0E2B" w:rsidRDefault="00017B9F" w:rsidP="004F6D3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Conforme un grupo de máximo 6 personas</w:t>
            </w:r>
            <w:r w:rsidR="00914E1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4E17" w:rsidRPr="007B0E2B" w:rsidRDefault="00914E17" w:rsidP="004F6D3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Crear en un ambiente virtual lo grupos de trabajo, con el fin de intercambiar opiniones.</w:t>
            </w:r>
          </w:p>
          <w:p w:rsidR="00914E17" w:rsidRPr="007B0E2B" w:rsidRDefault="00914E17" w:rsidP="004F6D3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Después de realizar las lecturas propuestas en el material básico de lectura, deben organizar la presentación del tema seleccionado.</w:t>
            </w:r>
          </w:p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CF2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2EF4" w:rsidRPr="007B0E2B" w:rsidRDefault="00CF2EF4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17B9F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  <w:p w:rsidR="00017B9F" w:rsidRPr="007B0E2B" w:rsidRDefault="00017B9F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B9F" w:rsidRPr="007B0E2B" w:rsidRDefault="00017B9F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X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X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20</w:t>
            </w:r>
            <w:r w:rsidR="00017B9F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—21-22</w:t>
            </w: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017B9F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22</w:t>
            </w: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</w:t>
            </w:r>
            <w:r w:rsidR="00914E1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EF4" w:rsidRPr="007B0E2B" w:rsidRDefault="00CF2EF4" w:rsidP="0091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</w:t>
            </w:r>
            <w:r w:rsidR="00914E1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:rsidR="00CF2EF4" w:rsidRDefault="00AD02EB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Marzo 30 / 2013</w:t>
            </w: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F2EF4" w:rsidRPr="00333472" w:rsidRDefault="00CF2EF4" w:rsidP="004F6D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33472" w:rsidRPr="00333472" w:rsidRDefault="00333472">
      <w:pPr>
        <w:rPr>
          <w:rFonts w:ascii="Arial" w:hAnsi="Arial" w:cs="Arial"/>
        </w:rPr>
      </w:pPr>
      <w:r w:rsidRPr="00333472">
        <w:rPr>
          <w:rFonts w:ascii="Arial" w:hAnsi="Arial" w:cs="Arial"/>
        </w:rPr>
        <w:br w:type="page"/>
      </w: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968"/>
        <w:gridCol w:w="1452"/>
        <w:gridCol w:w="925"/>
        <w:gridCol w:w="1343"/>
        <w:gridCol w:w="1560"/>
        <w:gridCol w:w="1298"/>
      </w:tblGrid>
      <w:tr w:rsidR="00914E17" w:rsidRPr="00333472" w:rsidTr="004F6D39">
        <w:trPr>
          <w:trHeight w:val="246"/>
          <w:jc w:val="center"/>
        </w:trPr>
        <w:tc>
          <w:tcPr>
            <w:tcW w:w="1554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968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Tareas concretas por realizar</w:t>
            </w:r>
          </w:p>
        </w:tc>
        <w:tc>
          <w:tcPr>
            <w:tcW w:w="1452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Producto por realizar</w:t>
            </w:r>
          </w:p>
        </w:tc>
        <w:tc>
          <w:tcPr>
            <w:tcW w:w="2268" w:type="dxa"/>
            <w:gridSpan w:val="2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560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Fecha</w:t>
            </w:r>
          </w:p>
        </w:tc>
      </w:tr>
      <w:tr w:rsidR="00914E17" w:rsidRPr="00333472" w:rsidTr="004F6D39">
        <w:trPr>
          <w:trHeight w:val="123"/>
          <w:jc w:val="center"/>
        </w:trPr>
        <w:tc>
          <w:tcPr>
            <w:tcW w:w="1554" w:type="dxa"/>
          </w:tcPr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</w:tcPr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1343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Portafolio</w:t>
            </w:r>
          </w:p>
        </w:tc>
        <w:tc>
          <w:tcPr>
            <w:tcW w:w="1560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Realización</w:t>
            </w:r>
          </w:p>
        </w:tc>
        <w:tc>
          <w:tcPr>
            <w:tcW w:w="1298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Entrega</w:t>
            </w:r>
          </w:p>
        </w:tc>
      </w:tr>
      <w:tr w:rsidR="00914E17" w:rsidRPr="00333472" w:rsidTr="004F6D39">
        <w:trPr>
          <w:jc w:val="center"/>
        </w:trPr>
        <w:tc>
          <w:tcPr>
            <w:tcW w:w="1554" w:type="dxa"/>
          </w:tcPr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Guía 4</w:t>
            </w:r>
          </w:p>
        </w:tc>
        <w:tc>
          <w:tcPr>
            <w:tcW w:w="2968" w:type="dxa"/>
          </w:tcPr>
          <w:p w:rsidR="00914E17" w:rsidRPr="007B0E2B" w:rsidRDefault="00AD02EB" w:rsidP="004F6D3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Revise en el ambiente de aprendizaje los objetos de aprendizaje sobre escritura</w:t>
            </w:r>
            <w:r w:rsidR="00914E17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14E17" w:rsidRPr="007B0E2B" w:rsidRDefault="00AD02EB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X</w:t>
            </w: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Marzo 20—21-22</w:t>
            </w: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Marzo </w:t>
            </w:r>
            <w:r w:rsidR="00AD02EB"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7B0E2B">
              <w:rPr>
                <w:rFonts w:ascii="Times New Roman" w:eastAsia="Calibri" w:hAnsi="Times New Roman" w:cs="Times New Roman"/>
                <w:sz w:val="24"/>
                <w:szCs w:val="24"/>
              </w:rPr>
              <w:t>/2013</w:t>
            </w: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E17" w:rsidRPr="007B0E2B" w:rsidRDefault="00914E17" w:rsidP="004F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7B0E2B" w:rsidRDefault="007B0E2B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E17820" w:rsidRDefault="00E17820" w:rsidP="00F753C0">
      <w:pPr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CD2EC8" w:rsidRPr="00706D94" w:rsidRDefault="00E17820" w:rsidP="00DC7E76">
      <w:pPr>
        <w:pStyle w:val="Ttulo1"/>
        <w:rPr>
          <w:noProof/>
          <w:lang w:eastAsia="es-CO"/>
        </w:rPr>
      </w:pPr>
      <w:bookmarkStart w:id="12" w:name="_Toc348840526"/>
      <w:r>
        <w:rPr>
          <w:noProof/>
          <w:lang w:eastAsia="es-CO"/>
        </w:rPr>
        <w:t>F</w:t>
      </w:r>
      <w:r w:rsidR="00706D94" w:rsidRPr="00706D94">
        <w:rPr>
          <w:noProof/>
          <w:lang w:eastAsia="es-CO"/>
        </w:rPr>
        <w:t>oro de Presentación</w:t>
      </w:r>
      <w:bookmarkEnd w:id="12"/>
    </w:p>
    <w:p w:rsidR="00CD2EC8" w:rsidRDefault="00CD2EC8" w:rsidP="00B228A2">
      <w:pPr>
        <w:rPr>
          <w:noProof/>
          <w:lang w:eastAsia="es-CO"/>
        </w:rPr>
      </w:pPr>
    </w:p>
    <w:p w:rsidR="00D07E95" w:rsidRDefault="00CD2EC8" w:rsidP="00D07E95">
      <w:pPr>
        <w:keepNext/>
      </w:pPr>
      <w:r>
        <w:rPr>
          <w:noProof/>
          <w:lang w:eastAsia="es-CO"/>
        </w:rPr>
        <w:drawing>
          <wp:inline distT="0" distB="0" distL="0" distR="0" wp14:anchorId="351C8422" wp14:editId="2205D2B6">
            <wp:extent cx="6032310" cy="45720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6339" cy="458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C8" w:rsidRDefault="00D07E95" w:rsidP="00D07E95">
      <w:pPr>
        <w:pStyle w:val="Epgrafe"/>
        <w:rPr>
          <w:noProof/>
          <w:lang w:eastAsia="es-CO"/>
        </w:rPr>
      </w:pPr>
      <w:bookmarkStart w:id="13" w:name="_Toc348777558"/>
      <w:r>
        <w:t xml:space="preserve">Ilustración </w:t>
      </w:r>
      <w:fldSimple w:instr=" SEQ Ilustración \* ARABIC ">
        <w:r>
          <w:rPr>
            <w:noProof/>
          </w:rPr>
          <w:t>3</w:t>
        </w:r>
      </w:fldSimple>
      <w:r w:rsidR="002028A9">
        <w:t xml:space="preserve"> Foros</w:t>
      </w:r>
      <w:bookmarkEnd w:id="13"/>
    </w:p>
    <w:p w:rsidR="00E17820" w:rsidRDefault="00E17820" w:rsidP="00E17820">
      <w:pPr>
        <w:rPr>
          <w:rFonts w:ascii="Times New Roman" w:hAnsi="Times New Roman" w:cs="Times New Roman"/>
          <w:b/>
          <w:sz w:val="24"/>
          <w:szCs w:val="24"/>
        </w:rPr>
      </w:pPr>
    </w:p>
    <w:p w:rsidR="00E17820" w:rsidRDefault="00E17820" w:rsidP="00E17820">
      <w:pPr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F333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Prueba de participación en el foro</w:t>
      </w:r>
    </w:p>
    <w:p w:rsidR="00E17820" w:rsidRDefault="00E17820" w:rsidP="00E178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Material de apoyo del ambiente virtual Universidad EAN,  pantallazo donde se refleja la participación en el foro de presentación.</w:t>
      </w:r>
    </w:p>
    <w:p w:rsidR="00CD2EC8" w:rsidRDefault="00CD2EC8" w:rsidP="00B228A2">
      <w:pPr>
        <w:rPr>
          <w:noProof/>
          <w:lang w:eastAsia="es-CO"/>
        </w:rPr>
      </w:pPr>
    </w:p>
    <w:p w:rsidR="00E17820" w:rsidRDefault="00E17820" w:rsidP="00B228A2">
      <w:pPr>
        <w:rPr>
          <w:noProof/>
          <w:lang w:eastAsia="es-CO"/>
        </w:rPr>
      </w:pPr>
    </w:p>
    <w:p w:rsidR="00E17820" w:rsidRDefault="00E17820" w:rsidP="00B228A2">
      <w:pPr>
        <w:rPr>
          <w:noProof/>
          <w:lang w:eastAsia="es-CO"/>
        </w:rPr>
      </w:pPr>
    </w:p>
    <w:p w:rsidR="00E17820" w:rsidRDefault="00E17820" w:rsidP="00B228A2">
      <w:pPr>
        <w:rPr>
          <w:noProof/>
          <w:lang w:eastAsia="es-CO"/>
        </w:rPr>
      </w:pPr>
    </w:p>
    <w:p w:rsidR="00E17820" w:rsidRDefault="00E17820" w:rsidP="00B228A2">
      <w:pPr>
        <w:rPr>
          <w:noProof/>
          <w:lang w:eastAsia="es-CO"/>
        </w:rPr>
      </w:pPr>
    </w:p>
    <w:p w:rsidR="00EA648F" w:rsidRDefault="00EA648F" w:rsidP="00EA648F">
      <w:pPr>
        <w:pStyle w:val="Ttulo2"/>
        <w:rPr>
          <w:noProof/>
          <w:lang w:eastAsia="es-CO"/>
        </w:rPr>
      </w:pPr>
      <w:bookmarkStart w:id="14" w:name="_Toc348840527"/>
      <w:r>
        <w:rPr>
          <w:noProof/>
          <w:lang w:eastAsia="es-CO"/>
        </w:rPr>
        <w:t>Pasos para ingresar a los foros</w:t>
      </w:r>
      <w:bookmarkEnd w:id="14"/>
    </w:p>
    <w:p w:rsidR="00E17820" w:rsidRDefault="00E17820" w:rsidP="00B228A2">
      <w:pPr>
        <w:rPr>
          <w:noProof/>
          <w:lang w:eastAsia="es-CO"/>
        </w:rPr>
      </w:pPr>
    </w:p>
    <w:p w:rsidR="00FD651F" w:rsidRDefault="00706D94" w:rsidP="00F753C0">
      <w:pPr>
        <w:spacing w:line="48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pasos a seguir para participar en cualquiera de los foros son los siguientes: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Ingresar a la plataforma virtual de la Universidad (virtual.ean.edu.co)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Ingresar con el usuario (El usuario es la misma información de correo antes del signo de arroba “@”).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 la clave (La clave es el número de cédula del estudiante).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Ingresar  a la opción de Mis Cursos. ( parte Inferior derecha)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momento se encuentra en la página principal de la plataforma, busque la pestaña llamada Foros e ingrese a ella.</w:t>
      </w:r>
    </w:p>
    <w:p w:rsidR="00EA520C" w:rsidRDefault="00EA520C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Seleccionar el foro en el que desea participar</w:t>
      </w:r>
      <w:r w:rsidR="00BF41BA">
        <w:rPr>
          <w:rFonts w:ascii="Times New Roman" w:hAnsi="Times New Roman" w:cs="Times New Roman"/>
          <w:sz w:val="24"/>
          <w:szCs w:val="24"/>
        </w:rPr>
        <w:t xml:space="preserve"> (Identifique la secuencia o tema)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20C" w:rsidRDefault="00BF41BA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Seleccione la primera publicación del foro donde inicia la pregunta principal.</w:t>
      </w:r>
    </w:p>
    <w:p w:rsidR="00BF41BA" w:rsidRDefault="00BF41BA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Identifique el espacio de la pregunta o comentario, seleccione la pestaña “Responder”.</w:t>
      </w:r>
    </w:p>
    <w:p w:rsidR="00EF4BE5" w:rsidRDefault="00EF4BE5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Aparecerá una pantalla </w:t>
      </w:r>
      <w:r w:rsidR="00BF41BA">
        <w:rPr>
          <w:rFonts w:ascii="Times New Roman" w:hAnsi="Times New Roman" w:cs="Times New Roman"/>
          <w:sz w:val="24"/>
          <w:szCs w:val="24"/>
        </w:rPr>
        <w:t>en donde indica el tema del  for</w:t>
      </w:r>
      <w:r>
        <w:rPr>
          <w:rFonts w:ascii="Times New Roman" w:hAnsi="Times New Roman" w:cs="Times New Roman"/>
          <w:sz w:val="24"/>
          <w:szCs w:val="24"/>
        </w:rPr>
        <w:t>o y una casilla para que escriba.</w:t>
      </w:r>
    </w:p>
    <w:p w:rsidR="00EF4BE5" w:rsidRDefault="00EF4BE5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pueden adjuntar archivos en el foro si así se desea, existe una opción llamada “adjuntar archivos”. Esta opción se encuentra ubicada en la parte in</w:t>
      </w:r>
      <w:r w:rsidR="000527F0">
        <w:rPr>
          <w:rFonts w:ascii="Times New Roman" w:hAnsi="Times New Roman" w:cs="Times New Roman"/>
          <w:sz w:val="24"/>
          <w:szCs w:val="24"/>
        </w:rPr>
        <w:t>ferior izquierda de la pantalla.</w:t>
      </w:r>
    </w:p>
    <w:p w:rsidR="000527F0" w:rsidRDefault="000527F0" w:rsidP="00F753C0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el  mensaje se encuentre listo para enviar seleccione la pestaña enviar.</w:t>
      </w:r>
    </w:p>
    <w:p w:rsidR="00F1286A" w:rsidRDefault="00F1286A" w:rsidP="00F128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53C0" w:rsidRDefault="00F753C0" w:rsidP="00F128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0BC5" w:rsidRDefault="00281DAD" w:rsidP="00DC7E76">
      <w:pPr>
        <w:pStyle w:val="Ttulo1"/>
      </w:pPr>
      <w:bookmarkStart w:id="15" w:name="_Toc348840528"/>
      <w:r>
        <w:t>Mensajería Interna</w:t>
      </w:r>
      <w:bookmarkEnd w:id="15"/>
    </w:p>
    <w:p w:rsidR="00DC7E76" w:rsidRPr="00DC7E76" w:rsidRDefault="00DC7E76" w:rsidP="00DC7E76"/>
    <w:p w:rsidR="00D07E95" w:rsidRDefault="00E84B68" w:rsidP="00D07E95">
      <w:pPr>
        <w:keepNext/>
        <w:spacing w:line="480" w:lineRule="auto"/>
        <w:jc w:val="center"/>
      </w:pPr>
      <w:r>
        <w:rPr>
          <w:noProof/>
          <w:lang w:eastAsia="es-CO"/>
        </w:rPr>
        <w:drawing>
          <wp:inline distT="0" distB="0" distL="0" distR="0" wp14:anchorId="10C0034D" wp14:editId="314B6A7B">
            <wp:extent cx="6539023" cy="5146158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60125" cy="516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C5" w:rsidRDefault="00D07E95" w:rsidP="00D07E95">
      <w:pPr>
        <w:pStyle w:val="Epgraf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6" w:name="_Toc348777559"/>
      <w:r>
        <w:t xml:space="preserve">Ilustración </w:t>
      </w:r>
      <w:fldSimple w:instr=" SEQ Ilustración \* ARABIC ">
        <w:r>
          <w:rPr>
            <w:noProof/>
          </w:rPr>
          <w:t>4</w:t>
        </w:r>
      </w:fldSimple>
      <w:r w:rsidR="002028A9">
        <w:t xml:space="preserve"> Mensajería interna</w:t>
      </w:r>
      <w:bookmarkEnd w:id="16"/>
    </w:p>
    <w:p w:rsidR="00F753C0" w:rsidRDefault="00F753C0" w:rsidP="00F753C0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</w:p>
    <w:p w:rsidR="00E17820" w:rsidRDefault="00E17820" w:rsidP="00E17820">
      <w:pPr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F333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Prueba de </w:t>
      </w:r>
      <w:r w:rsidR="00503E86">
        <w:rPr>
          <w:rFonts w:ascii="Times New Roman" w:hAnsi="Times New Roman" w:cs="Times New Roman"/>
          <w:b/>
          <w:sz w:val="24"/>
          <w:szCs w:val="24"/>
        </w:rPr>
        <w:t>envío mensaje por la opción “Mensajería interna”</w:t>
      </w:r>
    </w:p>
    <w:p w:rsidR="00F753C0" w:rsidRDefault="00E17820" w:rsidP="00E17820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Material de apoyo del ambiente virtual Universidad EAN,  pantallazo </w:t>
      </w:r>
      <w:r w:rsidR="00503E86">
        <w:rPr>
          <w:rFonts w:ascii="Times New Roman" w:hAnsi="Times New Roman" w:cs="Times New Roman"/>
          <w:sz w:val="24"/>
          <w:szCs w:val="24"/>
        </w:rPr>
        <w:t>donde se refleja la utilización de la opción de mensajería interna.</w:t>
      </w:r>
    </w:p>
    <w:p w:rsidR="007B0E2B" w:rsidRDefault="007B0E2B" w:rsidP="00DC7E76">
      <w:pPr>
        <w:pStyle w:val="Ttulo1"/>
      </w:pPr>
      <w:bookmarkStart w:id="17" w:name="_Toc348840529"/>
    </w:p>
    <w:p w:rsidR="00E84B68" w:rsidRDefault="00E84B68" w:rsidP="00DC7E76">
      <w:pPr>
        <w:pStyle w:val="Ttulo1"/>
      </w:pPr>
      <w:r w:rsidRPr="00E84B68">
        <w:t>Proceso para el envío de Mensajería Interna</w:t>
      </w:r>
      <w:bookmarkEnd w:id="17"/>
    </w:p>
    <w:p w:rsidR="00D07E95" w:rsidRDefault="00503E86" w:rsidP="00D07E95">
      <w:pPr>
        <w:keepNext/>
        <w:tabs>
          <w:tab w:val="left" w:pos="3299"/>
        </w:tabs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C5891B8" wp14:editId="2CDB0468">
            <wp:extent cx="6294474" cy="5986131"/>
            <wp:effectExtent l="0" t="0" r="0" b="9144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F753C0" w:rsidRDefault="00D07E95" w:rsidP="00D07E95">
      <w:pPr>
        <w:pStyle w:val="Epgrafe"/>
        <w:rPr>
          <w:rFonts w:ascii="Times New Roman" w:hAnsi="Times New Roman" w:cs="Times New Roman"/>
          <w:b w:val="0"/>
          <w:sz w:val="24"/>
          <w:szCs w:val="24"/>
        </w:rPr>
      </w:pPr>
      <w:bookmarkStart w:id="18" w:name="_Toc348777560"/>
      <w:r>
        <w:t xml:space="preserve">Ilustración </w:t>
      </w:r>
      <w:fldSimple w:instr=" SEQ Ilustración \* ARABIC ">
        <w:r>
          <w:rPr>
            <w:noProof/>
          </w:rPr>
          <w:t>5</w:t>
        </w:r>
      </w:fldSimple>
      <w:r w:rsidR="002028A9">
        <w:t xml:space="preserve"> Proceso mensajería interna</w:t>
      </w:r>
      <w:bookmarkEnd w:id="18"/>
    </w:p>
    <w:p w:rsidR="00503E86" w:rsidRDefault="00503E86" w:rsidP="006506AD">
      <w:pPr>
        <w:tabs>
          <w:tab w:val="left" w:pos="94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GoBack"/>
      <w:bookmarkEnd w:id="19"/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F33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Proceso a s</w:t>
      </w:r>
      <w:r w:rsidR="000F7A4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guir para el envío de mensajes por la opción “Mensajería interna”</w:t>
      </w:r>
    </w:p>
    <w:p w:rsidR="00503E86" w:rsidRDefault="00503E86" w:rsidP="00503E86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Material de apoyo del ambiente virtual Universidad EAN,  paso a paso que se sigue para el envío de información por la opción “Mensajería interna”.</w:t>
      </w:r>
    </w:p>
    <w:p w:rsidR="00281DAD" w:rsidRPr="00281DAD" w:rsidRDefault="00281DAD" w:rsidP="0001626D">
      <w:pPr>
        <w:pStyle w:val="Prrafodelista"/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501668" w:rsidRDefault="00501668" w:rsidP="00DC7E76">
      <w:pPr>
        <w:pStyle w:val="Ttulo1"/>
        <w:rPr>
          <w:noProof/>
          <w:lang w:eastAsia="es-CO"/>
        </w:rPr>
      </w:pPr>
      <w:bookmarkStart w:id="20" w:name="_Toc348840530"/>
      <w:r>
        <w:rPr>
          <w:noProof/>
          <w:lang w:eastAsia="es-CO"/>
        </w:rPr>
        <w:t>Correo Universidad EAN</w:t>
      </w:r>
      <w:bookmarkEnd w:id="20"/>
    </w:p>
    <w:p w:rsidR="00501668" w:rsidRDefault="00501668" w:rsidP="0050166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501668" w:rsidRDefault="00501668" w:rsidP="0050166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En la pantalla Blackboard seleccione la pestaña correo Universidad EAN</w:t>
      </w:r>
    </w:p>
    <w:p w:rsidR="00501668" w:rsidRDefault="00501668" w:rsidP="0050166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Digite el usuario y la contraseña de correo.</w:t>
      </w:r>
    </w:p>
    <w:p w:rsidR="00501668" w:rsidRDefault="00AA2DFC" w:rsidP="0050166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Ingresará </w:t>
      </w:r>
      <w:r w:rsidR="00BF254E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a la dirección de  correo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que la Universidad ha creado para todos los estudiantes.</w:t>
      </w:r>
    </w:p>
    <w:p w:rsidR="00D07E95" w:rsidRDefault="00AA2DFC" w:rsidP="00D07E95">
      <w:pPr>
        <w:keepNext/>
        <w:jc w:val="center"/>
      </w:pPr>
      <w:r>
        <w:rPr>
          <w:noProof/>
          <w:lang w:eastAsia="es-CO"/>
        </w:rPr>
        <w:drawing>
          <wp:inline distT="0" distB="0" distL="0" distR="0" wp14:anchorId="3DF27F10" wp14:editId="1B01711E">
            <wp:extent cx="5741582" cy="273192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7670" cy="273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DFC" w:rsidRDefault="00D07E95" w:rsidP="00D07E95">
      <w:pPr>
        <w:pStyle w:val="Epgrafe"/>
        <w:jc w:val="center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bookmarkStart w:id="21" w:name="_Toc348777561"/>
      <w:r>
        <w:t xml:space="preserve">Ilustración </w:t>
      </w:r>
      <w:fldSimple w:instr=" SEQ Ilustración \* ARABIC ">
        <w:r>
          <w:rPr>
            <w:noProof/>
          </w:rPr>
          <w:t>6</w:t>
        </w:r>
      </w:fldSimple>
      <w:r w:rsidR="002028A9">
        <w:t xml:space="preserve"> Correo EAN</w:t>
      </w:r>
      <w:bookmarkEnd w:id="21"/>
    </w:p>
    <w:p w:rsidR="00180BEE" w:rsidRDefault="00180BEE" w:rsidP="00180BEE">
      <w:pPr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F33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A4A">
        <w:rPr>
          <w:rFonts w:ascii="Times New Roman" w:hAnsi="Times New Roman" w:cs="Times New Roman"/>
          <w:b/>
          <w:sz w:val="24"/>
          <w:szCs w:val="24"/>
        </w:rPr>
        <w:t xml:space="preserve"> Pantalla correo EAN</w:t>
      </w:r>
    </w:p>
    <w:p w:rsidR="00180BEE" w:rsidRDefault="00180BEE" w:rsidP="00180BEE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Material de apoyo </w:t>
      </w:r>
      <w:r w:rsidR="000F7A4A">
        <w:rPr>
          <w:rFonts w:ascii="Times New Roman" w:hAnsi="Times New Roman" w:cs="Times New Roman"/>
          <w:sz w:val="24"/>
          <w:szCs w:val="24"/>
        </w:rPr>
        <w:t xml:space="preserve">correo </w:t>
      </w:r>
      <w:r>
        <w:rPr>
          <w:rFonts w:ascii="Times New Roman" w:hAnsi="Times New Roman" w:cs="Times New Roman"/>
          <w:sz w:val="24"/>
          <w:szCs w:val="24"/>
        </w:rPr>
        <w:t xml:space="preserve">Universidad EAN,  </w:t>
      </w:r>
      <w:r w:rsidR="000F7A4A">
        <w:rPr>
          <w:rFonts w:ascii="Times New Roman" w:hAnsi="Times New Roman" w:cs="Times New Roman"/>
          <w:sz w:val="24"/>
          <w:szCs w:val="24"/>
        </w:rPr>
        <w:t>pantallazo para una mejor comprensión de las herramientas que se encuentran en el correo creado por la universidad.</w:t>
      </w:r>
    </w:p>
    <w:p w:rsidR="00AA2DFC" w:rsidRDefault="00AA2DFC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0F7A4A" w:rsidRDefault="000F7A4A" w:rsidP="00AA2DFC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AA2DFC" w:rsidRDefault="00AA2DFC" w:rsidP="00AA2DFC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Presionando la opción de Redactar podrá envíar un correo:</w:t>
      </w:r>
    </w:p>
    <w:p w:rsidR="00D07E95" w:rsidRDefault="003302B7" w:rsidP="00D07E95">
      <w:pPr>
        <w:keepNext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73701" wp14:editId="71B611FA">
                <wp:simplePos x="0" y="0"/>
                <wp:positionH relativeFrom="column">
                  <wp:posOffset>3306726</wp:posOffset>
                </wp:positionH>
                <wp:positionV relativeFrom="paragraph">
                  <wp:posOffset>2501383</wp:posOffset>
                </wp:positionV>
                <wp:extent cx="595423" cy="446568"/>
                <wp:effectExtent l="0" t="0" r="14605" b="10795"/>
                <wp:wrapNone/>
                <wp:docPr id="22" name="22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446568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22 Rayo" o:spid="_x0000_s1026" type="#_x0000_t73" style="position:absolute;margin-left:260.35pt;margin-top:196.95pt;width:46.9pt;height:3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" fillcolor="#4f81bd [3204]" strokecolor="#243f60 [1604]" strokeweight="2pt"/>
            </w:pict>
          </mc:Fallback>
        </mc:AlternateContent>
      </w:r>
      <w:r w:rsidR="008227F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CA452" wp14:editId="5B98CB68">
                <wp:simplePos x="0" y="0"/>
                <wp:positionH relativeFrom="column">
                  <wp:posOffset>4805916</wp:posOffset>
                </wp:positionH>
                <wp:positionV relativeFrom="paragraph">
                  <wp:posOffset>1746472</wp:posOffset>
                </wp:positionV>
                <wp:extent cx="1126490" cy="307975"/>
                <wp:effectExtent l="1009650" t="19050" r="16510" b="15875"/>
                <wp:wrapNone/>
                <wp:docPr id="20" name="20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07975"/>
                        </a:xfrm>
                        <a:prstGeom prst="wedgeRectCallout">
                          <a:avLst>
                            <a:gd name="adj1" fmla="val -139634"/>
                            <a:gd name="adj2" fmla="val -5146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C8F" w:rsidRDefault="00AD6C8F" w:rsidP="008227FB">
                            <w:pPr>
                              <w:jc w:val="center"/>
                            </w:pPr>
                            <w:r>
                              <w:t>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20 Llamada rectangular" o:spid="_x0000_s1031" type="#_x0000_t61" style="position:absolute;margin-left:378.4pt;margin-top:137.5pt;width:88.7pt;height:2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" adj="-19361,-317" fillcolor="#4f81bd [3204]" strokecolor="#243f60 [1604]" strokeweight="2pt">
                <v:textbox>
                  <w:txbxContent>
                    <w:p w:rsidR="00AD6C8F" w:rsidRDefault="00AD6C8F" w:rsidP="008227FB">
                      <w:pPr>
                        <w:jc w:val="center"/>
                      </w:pPr>
                      <w:r>
                        <w:t>Texto</w:t>
                      </w:r>
                    </w:p>
                  </w:txbxContent>
                </v:textbox>
              </v:shape>
            </w:pict>
          </mc:Fallback>
        </mc:AlternateContent>
      </w:r>
      <w:r w:rsidR="008227F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04B19" wp14:editId="5F0DAA4A">
                <wp:simplePos x="0" y="0"/>
                <wp:positionH relativeFrom="column">
                  <wp:posOffset>4805045</wp:posOffset>
                </wp:positionH>
                <wp:positionV relativeFrom="paragraph">
                  <wp:posOffset>1100455</wp:posOffset>
                </wp:positionV>
                <wp:extent cx="222885" cy="478155"/>
                <wp:effectExtent l="0" t="0" r="24765" b="17145"/>
                <wp:wrapNone/>
                <wp:docPr id="18" name="1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4781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8 Cerrar llave" o:spid="_x0000_s1026" type="#_x0000_t88" style="position:absolute;margin-left:378.35pt;margin-top:86.65pt;width:17.55pt;height:3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" adj="839" strokecolor="#4579b8 [3044]"/>
            </w:pict>
          </mc:Fallback>
        </mc:AlternateContent>
      </w:r>
      <w:r w:rsidR="008227F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AB92B" wp14:editId="0FAE69C3">
                <wp:simplePos x="0" y="0"/>
                <wp:positionH relativeFrom="column">
                  <wp:posOffset>5103495</wp:posOffset>
                </wp:positionH>
                <wp:positionV relativeFrom="paragraph">
                  <wp:posOffset>891983</wp:posOffset>
                </wp:positionV>
                <wp:extent cx="1350335" cy="684000"/>
                <wp:effectExtent l="0" t="0" r="21590" b="20955"/>
                <wp:wrapNone/>
                <wp:docPr id="19" name="19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684000"/>
                        </a:xfrm>
                        <a:prstGeom prst="round1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C8F" w:rsidRDefault="00AD6C8F" w:rsidP="008227FB">
                            <w:pPr>
                              <w:spacing w:after="0"/>
                              <w:jc w:val="center"/>
                            </w:pPr>
                            <w:r>
                              <w:t>PARA:</w:t>
                            </w:r>
                          </w:p>
                          <w:p w:rsidR="00AD6C8F" w:rsidRDefault="00AD6C8F" w:rsidP="008227FB">
                            <w:pPr>
                              <w:spacing w:after="0"/>
                              <w:jc w:val="center"/>
                            </w:pPr>
                            <w:r>
                              <w:t>Cc: Copia</w:t>
                            </w:r>
                          </w:p>
                          <w:p w:rsidR="00AD6C8F" w:rsidRDefault="00AD6C8F" w:rsidP="008227FB">
                            <w:pPr>
                              <w:spacing w:after="0"/>
                              <w:jc w:val="center"/>
                            </w:pPr>
                            <w:r>
                              <w:t>Cco: Copia oculta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Redondear rectángulo de esquina sencilla" o:spid="_x0000_s1032" style="position:absolute;margin-left:401.85pt;margin-top:70.25pt;width:106.35pt;height:5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0335,68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" adj="-11796480,,5400" path="m,l1236333,v62962,,114002,51040,114002,114002l1350335,684000,,684000,,xe" fillcolor="#4f81bd [3204]" strokecolor="#243f60 [1604]" strokeweight="2pt">
                <v:stroke joinstyle="miter"/>
                <v:formulas/>
                <v:path arrowok="t" o:connecttype="custom" o:connectlocs="0,0;1236333,0;1350335,114002;1350335,684000;0,684000;0,0" o:connectangles="0,0,0,0,0,0" textboxrect="0,0,1350335,684000"/>
                <v:textbox>
                  <w:txbxContent>
                    <w:p w:rsidR="00AD6C8F" w:rsidRDefault="00AD6C8F" w:rsidP="008227FB">
                      <w:pPr>
                        <w:spacing w:after="0"/>
                        <w:jc w:val="center"/>
                      </w:pPr>
                      <w:r>
                        <w:t>PARA:</w:t>
                      </w:r>
                    </w:p>
                    <w:p w:rsidR="00AD6C8F" w:rsidRDefault="00AD6C8F" w:rsidP="008227FB">
                      <w:pPr>
                        <w:spacing w:after="0"/>
                        <w:jc w:val="center"/>
                      </w:pPr>
                      <w:r>
                        <w:t>Cc: Copia</w:t>
                      </w:r>
                    </w:p>
                    <w:p w:rsidR="00AD6C8F" w:rsidRDefault="00AD6C8F" w:rsidP="008227FB">
                      <w:pPr>
                        <w:spacing w:after="0"/>
                        <w:jc w:val="center"/>
                      </w:pPr>
                      <w:r>
                        <w:t>Cco: Copia oculta</w:t>
                      </w:r>
                    </w:p>
                  </w:txbxContent>
                </v:textbox>
              </v:shape>
            </w:pict>
          </mc:Fallback>
        </mc:AlternateContent>
      </w:r>
      <w:r w:rsidR="000A4C12">
        <w:rPr>
          <w:noProof/>
          <w:lang w:eastAsia="es-CO"/>
        </w:rPr>
        <w:drawing>
          <wp:inline distT="0" distB="0" distL="0" distR="0" wp14:anchorId="311C07BA" wp14:editId="1B6132A7">
            <wp:extent cx="4708929" cy="2647507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21015" cy="265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CB5" w:rsidRDefault="00D07E95" w:rsidP="00D07E95">
      <w:pPr>
        <w:pStyle w:val="Epgrafe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bookmarkStart w:id="22" w:name="_Toc348777562"/>
      <w:r>
        <w:t xml:space="preserve">Ilustración </w:t>
      </w:r>
      <w:fldSimple w:instr=" SEQ Ilustración \* ARABIC ">
        <w:r>
          <w:rPr>
            <w:noProof/>
          </w:rPr>
          <w:t>7</w:t>
        </w:r>
      </w:fldSimple>
      <w:r w:rsidR="002028A9">
        <w:t xml:space="preserve"> Procedimiento correo EAN</w:t>
      </w:r>
      <w:bookmarkEnd w:id="22"/>
    </w:p>
    <w:p w:rsidR="000F7A4A" w:rsidRDefault="000F7A4A" w:rsidP="00F31CB5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DFC81" wp14:editId="01EC84C2">
                <wp:simplePos x="0" y="0"/>
                <wp:positionH relativeFrom="column">
                  <wp:posOffset>3895298</wp:posOffset>
                </wp:positionH>
                <wp:positionV relativeFrom="paragraph">
                  <wp:posOffset>14652</wp:posOffset>
                </wp:positionV>
                <wp:extent cx="903605" cy="265430"/>
                <wp:effectExtent l="0" t="0" r="10795" b="20320"/>
                <wp:wrapNone/>
                <wp:docPr id="23" name="23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26543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C8F" w:rsidRDefault="00AD6C8F" w:rsidP="003302B7">
                            <w:pPr>
                              <w:jc w:val="center"/>
                            </w:pPr>
                            <w:r>
                              <w:t>Enviar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Redondear rectángulo de esquina sencilla" o:spid="_x0000_s1033" style="position:absolute;margin-left:306.7pt;margin-top:1.15pt;width:71.15pt;height:2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60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" adj="-11796480,,5400" path="m,l859366,v24433,,44239,19806,44239,44239l903605,265430,,265430,,xe" fillcolor="#4f81bd [3204]" strokecolor="#243f60 [1604]" strokeweight="2pt">
                <v:stroke joinstyle="miter"/>
                <v:formulas/>
                <v:path arrowok="t" o:connecttype="custom" o:connectlocs="0,0;859366,0;903605,44239;903605,265430;0,265430;0,0" o:connectangles="0,0,0,0,0,0" textboxrect="0,0,903605,265430"/>
                <v:textbox>
                  <w:txbxContent>
                    <w:p w:rsidR="00AD6C8F" w:rsidRDefault="00AD6C8F" w:rsidP="003302B7">
                      <w:pPr>
                        <w:jc w:val="center"/>
                      </w:pPr>
                      <w:r>
                        <w:t>Enviar</w:t>
                      </w:r>
                    </w:p>
                  </w:txbxContent>
                </v:textbox>
              </v:shape>
            </w:pict>
          </mc:Fallback>
        </mc:AlternateContent>
      </w:r>
    </w:p>
    <w:p w:rsidR="000F7A4A" w:rsidRDefault="000F7A4A" w:rsidP="000F7A4A">
      <w:pPr>
        <w:rPr>
          <w:rFonts w:ascii="Times New Roman" w:hAnsi="Times New Roman" w:cs="Times New Roman"/>
          <w:b/>
          <w:sz w:val="24"/>
          <w:szCs w:val="24"/>
        </w:rPr>
      </w:pPr>
      <w:r w:rsidRPr="00EF3331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F33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Pantalla correo EAN</w:t>
      </w:r>
    </w:p>
    <w:p w:rsidR="000F7A4A" w:rsidRDefault="000F7A4A" w:rsidP="000F7A4A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Material de apoyo correo Universidad EAN,  pantallazo para una mejor comprensión de las herramientas que se encuentran en el correo creado por la universidad.</w:t>
      </w:r>
    </w:p>
    <w:p w:rsidR="006F685C" w:rsidRDefault="006F685C" w:rsidP="00F31CB5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AA2DFC" w:rsidRDefault="00AA2DFC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 w:rsidRPr="00AA2DFC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Con la opción “Para”  seleccione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las personas a quien desea enviar el mensaje.</w:t>
      </w:r>
    </w:p>
    <w:p w:rsidR="00AA2DFC" w:rsidRDefault="00AA2DFC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Si selecciona las opciones Cc se enviará una copia del mensaje a las personas que se seleccionen.</w:t>
      </w:r>
    </w:p>
    <w:p w:rsidR="00AA2DFC" w:rsidRDefault="00AA2DFC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La opción Cco, corresponde a una copia oculta, las personas seleccionadas en Para y Cc no se enterarán de que personas se encuentran en copia oculta.</w:t>
      </w:r>
    </w:p>
    <w:p w:rsidR="000A4C12" w:rsidRDefault="00AA2DFC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Registre en la casilla de Asunto</w:t>
      </w:r>
      <w:r w:rsidR="00163A5F">
        <w:rPr>
          <w:rFonts w:ascii="Times New Roman" w:hAnsi="Times New Roman" w:cs="Times New Roman"/>
          <w:noProof/>
          <w:sz w:val="24"/>
          <w:szCs w:val="24"/>
          <w:lang w:eastAsia="es-CO"/>
        </w:rPr>
        <w:t>, el tema que se va a tratar en el correo enviado.</w:t>
      </w:r>
    </w:p>
    <w:p w:rsidR="00163A5F" w:rsidRDefault="008227FB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Redacte el correo, adjunte archivos.</w:t>
      </w:r>
    </w:p>
    <w:p w:rsidR="008227FB" w:rsidRDefault="008227FB" w:rsidP="00C3124F">
      <w:pPr>
        <w:pStyle w:val="Prrafodelista"/>
        <w:numPr>
          <w:ilvl w:val="1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Click en enviar.</w:t>
      </w:r>
    </w:p>
    <w:p w:rsidR="00087D9B" w:rsidRDefault="00087D9B" w:rsidP="00087D9B">
      <w:pPr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501668" w:rsidRDefault="00616F77" w:rsidP="00DC7E76">
      <w:pPr>
        <w:pStyle w:val="Ttulo1"/>
        <w:rPr>
          <w:noProof/>
          <w:lang w:eastAsia="es-CO"/>
        </w:rPr>
      </w:pPr>
      <w:r>
        <w:rPr>
          <w:noProof/>
          <w:lang w:eastAsia="es-CO"/>
        </w:rPr>
        <w:t xml:space="preserve">  </w:t>
      </w:r>
      <w:bookmarkStart w:id="23" w:name="_Toc348840531"/>
      <w:r w:rsidR="00C3124F">
        <w:rPr>
          <w:noProof/>
          <w:lang w:eastAsia="es-CO"/>
        </w:rPr>
        <w:t>Identificación del estilo de aprendizaje</w:t>
      </w:r>
      <w:bookmarkEnd w:id="23"/>
    </w:p>
    <w:p w:rsidR="00DC7E76" w:rsidRPr="00DC7E76" w:rsidRDefault="00DC7E76" w:rsidP="00DC7E76">
      <w:pPr>
        <w:rPr>
          <w:lang w:eastAsia="es-CO"/>
        </w:rPr>
      </w:pPr>
    </w:p>
    <w:p w:rsidR="00C3124F" w:rsidRDefault="00C3124F" w:rsidP="00C3124F">
      <w:pPr>
        <w:spacing w:line="480" w:lineRule="auto"/>
        <w:ind w:left="284" w:firstLine="709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Es necesario que se respondan las siguientes preguntas con el fin de identificar el estilo de aprendizaje, y las diferentes técnicas que se pueden aplicar para mejorar y culminar con éxito el proceso de autoaprendizaje.</w:t>
      </w:r>
    </w:p>
    <w:p w:rsidR="00C3124F" w:rsidRPr="00A02663" w:rsidRDefault="003B29C2" w:rsidP="00125969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  <w:r w:rsidRPr="00A02663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>Cuál es su estilo de aprendizaje?</w:t>
      </w:r>
    </w:p>
    <w:p w:rsidR="00B600AC" w:rsidRDefault="00125969" w:rsidP="00B600AC">
      <w:pPr>
        <w:pStyle w:val="Prrafodelista"/>
        <w:spacing w:line="48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Después de realizar las actividades de las páginas del libro “Aprendizaje Autónomo” </w:t>
      </w:r>
      <w:r w:rsidR="006C630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puedo concluir que mi estilo de aprendizaje </w:t>
      </w:r>
      <w:r w:rsidR="00C4742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tiene un </w:t>
      </w:r>
      <w:r w:rsidR="006C6308">
        <w:rPr>
          <w:rFonts w:ascii="Times New Roman" w:hAnsi="Times New Roman" w:cs="Times New Roman"/>
          <w:noProof/>
          <w:sz w:val="24"/>
          <w:szCs w:val="24"/>
          <w:lang w:eastAsia="es-CO"/>
        </w:rPr>
        <w:t>enfoque generalista</w:t>
      </w:r>
      <w:r w:rsidR="00C4742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, </w:t>
      </w:r>
      <w:r w:rsidR="006C630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="00C4742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y si bien es cierto que tal y como lo plantea Robert Smith (1981) “somos diferentes en la forma de pensar y de resolver problemas” (pg 46), también es cierto que la experiencia y formas de </w:t>
      </w:r>
      <w:r w:rsidR="00B600AC">
        <w:rPr>
          <w:rFonts w:ascii="Times New Roman" w:hAnsi="Times New Roman" w:cs="Times New Roman"/>
          <w:noProof/>
          <w:sz w:val="24"/>
          <w:szCs w:val="24"/>
          <w:lang w:eastAsia="es-CO"/>
        </w:rPr>
        <w:t>acturar y pensar de otras personas aportan al conocimiento y aprendizaje continuo,  y en ocasiones los comportamientos de otras personas pueden  influir en nuestro propio actuar.</w:t>
      </w:r>
    </w:p>
    <w:p w:rsidR="00125969" w:rsidRDefault="00B600AC" w:rsidP="00125969">
      <w:pPr>
        <w:pStyle w:val="Prrafodelista"/>
        <w:spacing w:line="48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="00482801">
        <w:rPr>
          <w:rFonts w:ascii="Times New Roman" w:hAnsi="Times New Roman" w:cs="Times New Roman"/>
          <w:noProof/>
          <w:sz w:val="24"/>
          <w:szCs w:val="24"/>
          <w:lang w:eastAsia="es-CO"/>
        </w:rPr>
        <w:t>Mi estilo de aprendizaje va ligado a las vivencias, relaciones mediante cuadros o figuras  y todo aquello  que pueda captado el ojo humano, por tanto como más aprendo es con:</w:t>
      </w:r>
    </w:p>
    <w:p w:rsidR="00482801" w:rsidRDefault="00482801" w:rsidP="00482801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Videos</w:t>
      </w:r>
    </w:p>
    <w:p w:rsidR="00482801" w:rsidRDefault="00482801" w:rsidP="00482801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Gráficas</w:t>
      </w:r>
    </w:p>
    <w:p w:rsidR="00482801" w:rsidRDefault="00482801" w:rsidP="00482801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Imágenes</w:t>
      </w:r>
    </w:p>
    <w:p w:rsidR="00482801" w:rsidRDefault="00482801" w:rsidP="00482801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Juegos y </w:t>
      </w:r>
    </w:p>
    <w:p w:rsidR="00482801" w:rsidRDefault="00482801" w:rsidP="00482801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Situaciones relacionadas con el tema.</w:t>
      </w:r>
    </w:p>
    <w:p w:rsidR="00482801" w:rsidRDefault="00482801" w:rsidP="00125969">
      <w:pPr>
        <w:pStyle w:val="Prrafodelista"/>
        <w:spacing w:line="48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482801" w:rsidRDefault="00482801" w:rsidP="00125969">
      <w:pPr>
        <w:pStyle w:val="Prrafodelista"/>
        <w:spacing w:line="48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482801" w:rsidRPr="00A02663" w:rsidRDefault="00482801" w:rsidP="00482801">
      <w:pPr>
        <w:pStyle w:val="Prrafodelista"/>
        <w:spacing w:line="480" w:lineRule="auto"/>
        <w:ind w:left="1440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3B29C2" w:rsidRDefault="003B29C2" w:rsidP="00B2481B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  <w:r w:rsidRPr="00A02663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>Cómo mejoraría su interés por el aprendizaje?</w:t>
      </w:r>
    </w:p>
    <w:p w:rsidR="00B97D72" w:rsidRDefault="00A02663" w:rsidP="00A02663">
      <w:pPr>
        <w:spacing w:line="480" w:lineRule="auto"/>
        <w:ind w:left="1416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El interes de aprender cosas nuevas existe, y existirá mientras se tengan deseos y necesidad de progreso</w:t>
      </w:r>
      <w:r w:rsidR="00B97D7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y superación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, para mejorar </w:t>
      </w:r>
      <w:r w:rsidR="00B97D72">
        <w:rPr>
          <w:rFonts w:ascii="Times New Roman" w:hAnsi="Times New Roman" w:cs="Times New Roman"/>
          <w:noProof/>
          <w:sz w:val="24"/>
          <w:szCs w:val="24"/>
          <w:lang w:eastAsia="es-CO"/>
        </w:rPr>
        <w:t>algunas técnicas de aprendizaje las acciones que yo realizaría serían las siguientes:</w:t>
      </w:r>
    </w:p>
    <w:p w:rsidR="00B97D72" w:rsidRDefault="00B97D72" w:rsidP="00B97D72">
      <w:pPr>
        <w:pStyle w:val="Prrafodelist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Utilizar y aprovechar al máximo el material de apoyo que se suministre para el cumplimiento de las guías de trabajo.</w:t>
      </w:r>
    </w:p>
    <w:p w:rsidR="00B97D72" w:rsidRDefault="00B97D72" w:rsidP="00B97D72">
      <w:pPr>
        <w:pStyle w:val="Prrafodelist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Preguntar si existen dudas, por obvia que parezca la información si existe alguna duda es mejor aclararla.</w:t>
      </w:r>
    </w:p>
    <w:p w:rsidR="00B97D72" w:rsidRDefault="00B97D72" w:rsidP="00B97D72">
      <w:pPr>
        <w:pStyle w:val="Prrafodelist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Desarrollo de las actividades que se soliciten por autoconvicción más que por obligación.</w:t>
      </w:r>
    </w:p>
    <w:p w:rsidR="00B97D72" w:rsidRDefault="00B97D72" w:rsidP="00B97D72">
      <w:pPr>
        <w:pStyle w:val="Prrafodelist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Automotivación constante.</w:t>
      </w:r>
    </w:p>
    <w:p w:rsidR="00B97D72" w:rsidRPr="00B97D72" w:rsidRDefault="00B97D72" w:rsidP="00B97D72">
      <w:pPr>
        <w:pStyle w:val="Prrafodelist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Desarrollar el gusto por la lectura y la investigación constante.</w:t>
      </w:r>
    </w:p>
    <w:p w:rsidR="003B29C2" w:rsidRPr="00B97D72" w:rsidRDefault="003B29C2" w:rsidP="00B97D72">
      <w:pPr>
        <w:pStyle w:val="Prrafodelista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  <w:r w:rsidRPr="00B97D72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>Qué barreras ha identificado podrían surgir en su proceso de aprendizaje?</w:t>
      </w:r>
    </w:p>
    <w:p w:rsidR="00E16B0A" w:rsidRDefault="00E16B0A" w:rsidP="00B2481B">
      <w:pPr>
        <w:pStyle w:val="Prrafodelista"/>
        <w:spacing w:line="480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Las siguientes son las barreras que identifico pueden llegar a entorpecer  mi meta de aprendizaje:</w:t>
      </w:r>
    </w:p>
    <w:p w:rsidR="00E16B0A" w:rsidRDefault="00E16B0A" w:rsidP="00B2481B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Tiempo</w:t>
      </w:r>
    </w:p>
    <w:p w:rsidR="005850A8" w:rsidRDefault="00E16B0A" w:rsidP="005850A8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Desmotivación personal o familiar.</w:t>
      </w:r>
      <w:r w:rsidR="005850A8" w:rsidRPr="005850A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="005850A8">
        <w:rPr>
          <w:rFonts w:ascii="Times New Roman" w:hAnsi="Times New Roman" w:cs="Times New Roman"/>
          <w:noProof/>
          <w:sz w:val="24"/>
          <w:szCs w:val="24"/>
          <w:lang w:eastAsia="es-CO"/>
        </w:rPr>
        <w:t>El apoyo familiar es algo importante en mi proceso de formación, esto teniendo en cuenta que estoy restando tiempo a mi familia para cumplir con mis metas profesionales, mantenemr motivada es fácil, pero mantener motivada a mi familia para que no se cree un ambiente de abandono no lo es tanto.</w:t>
      </w:r>
    </w:p>
    <w:p w:rsidR="00B97D72" w:rsidRDefault="00B97D72" w:rsidP="00B97D72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3B29C2" w:rsidRPr="00B14C1C" w:rsidRDefault="00B97D72" w:rsidP="00B14C1C">
      <w:pPr>
        <w:pStyle w:val="Prrafodelista"/>
        <w:numPr>
          <w:ilvl w:val="0"/>
          <w:numId w:val="25"/>
        </w:numPr>
        <w:tabs>
          <w:tab w:val="left" w:pos="142"/>
        </w:tabs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  <w:r w:rsidRPr="00B14C1C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 xml:space="preserve">Cómo podría controlarlas </w:t>
      </w:r>
      <w:r w:rsidR="00B14C1C" w:rsidRPr="00B14C1C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 xml:space="preserve">para que </w:t>
      </w:r>
      <w:r w:rsidR="003B29C2" w:rsidRPr="00B14C1C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>no afecten su proceso?</w:t>
      </w:r>
    </w:p>
    <w:p w:rsidR="00E16B0A" w:rsidRDefault="00E16B0A" w:rsidP="005850A8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Para contrarestar </w:t>
      </w:r>
      <w:r w:rsidR="00B2481B">
        <w:rPr>
          <w:rFonts w:ascii="Times New Roman" w:hAnsi="Times New Roman" w:cs="Times New Roman"/>
          <w:noProof/>
          <w:sz w:val="24"/>
          <w:szCs w:val="24"/>
          <w:lang w:eastAsia="es-CO"/>
        </w:rPr>
        <w:t>la barrera del tiempo he elaborado una agenda  que me ayudará a cumplir tanto con las actividades laborales  como en  las  familiares y de desarrollo personal,  para que esta agenda  funcione  es necesario revisarla diariamente, haciendo los ajustes requeridos para que funcione y cumpla con las metas propuestas.</w:t>
      </w:r>
    </w:p>
    <w:p w:rsidR="005850A8" w:rsidRDefault="00B2481B" w:rsidP="005850A8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La motivación es un </w:t>
      </w:r>
      <w:r w:rsidR="005850A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impulso mental que nos da la fuerza para cumplir una meta propuesta, este impulso debe estar en constante seguimiento,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va ligado </w:t>
      </w:r>
      <w:r w:rsidR="005850A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al cumplimiento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de pequeños objetivos, </w:t>
      </w:r>
      <w:r w:rsidR="005850A8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por esto es necesario mantener un seguimiento continuo del cumplimiento de cada objetivo, una de las acciones  que puede contrarrestar esta barrera de aprendizaje es involucrar más a la familia, informando acerca de mis logros y de las responsabilidades que debo cumplir para lograr la meta final propuesta. </w:t>
      </w:r>
    </w:p>
    <w:p w:rsidR="00B2481B" w:rsidRPr="005850A8" w:rsidRDefault="00B2481B" w:rsidP="005850A8">
      <w:pPr>
        <w:pStyle w:val="Prrafodelista"/>
        <w:spacing w:line="480" w:lineRule="auto"/>
        <w:ind w:left="2136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C3124F" w:rsidRPr="00C3124F" w:rsidRDefault="00C3124F" w:rsidP="00C3124F">
      <w:pPr>
        <w:spacing w:line="480" w:lineRule="auto"/>
        <w:ind w:left="284" w:firstLine="709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C3124F" w:rsidRDefault="00C3124F" w:rsidP="00C3124F">
      <w:pPr>
        <w:spacing w:line="480" w:lineRule="auto"/>
        <w:ind w:left="284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</w:p>
    <w:p w:rsidR="00C3124F" w:rsidRDefault="00C3124F" w:rsidP="00C31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B4C" w:rsidRDefault="00334B4C" w:rsidP="00C31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B4C" w:rsidRDefault="00334B4C" w:rsidP="00C31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B4C" w:rsidRDefault="00334B4C" w:rsidP="00C312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B4C" w:rsidRDefault="00334B4C" w:rsidP="00DC7E76">
      <w:pPr>
        <w:pStyle w:val="Ttulo1"/>
      </w:pPr>
    </w:p>
    <w:p w:rsidR="00334B4C" w:rsidRDefault="00334B4C" w:rsidP="00DC7E76">
      <w:pPr>
        <w:pStyle w:val="Ttulo1"/>
      </w:pPr>
      <w:bookmarkStart w:id="24" w:name="_Toc348840532"/>
      <w:r>
        <w:t>Referencias</w:t>
      </w:r>
      <w:bookmarkEnd w:id="24"/>
      <w:r>
        <w:t xml:space="preserve"> </w:t>
      </w:r>
    </w:p>
    <w:p w:rsidR="00DC7E76" w:rsidRPr="00DC7E76" w:rsidRDefault="00DC7E76" w:rsidP="00DC7E76"/>
    <w:p w:rsidR="00334B4C" w:rsidRDefault="00334B4C" w:rsidP="00334B4C">
      <w:pPr>
        <w:spacing w:line="48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Arguelles</w:t>
      </w:r>
      <w:proofErr w:type="gramStart"/>
      <w:r>
        <w:rPr>
          <w:rFonts w:ascii="Times New Roman" w:hAnsi="Times New Roman" w:cs="Times New Roman"/>
          <w:sz w:val="24"/>
          <w:szCs w:val="24"/>
        </w:rPr>
        <w:t>,D</w:t>
      </w:r>
      <w:proofErr w:type="gramEnd"/>
      <w:r>
        <w:rPr>
          <w:rFonts w:ascii="Times New Roman" w:hAnsi="Times New Roman" w:cs="Times New Roman"/>
          <w:sz w:val="24"/>
          <w:szCs w:val="24"/>
        </w:rPr>
        <w:t>.&amp; Nagles N. (2010).  Estrategias para promover procesos de aprendizaje autónomo. Universidad EAN. 4ª Edición.</w:t>
      </w:r>
    </w:p>
    <w:p w:rsidR="00334B4C" w:rsidRDefault="00334B4C" w:rsidP="00334B4C">
      <w:pPr>
        <w:spacing w:line="48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</w:p>
    <w:p w:rsidR="00334B4C" w:rsidRDefault="00334B4C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7E95" w:rsidRDefault="00D07E95" w:rsidP="00D07E95">
      <w:pPr>
        <w:pStyle w:val="Ttulo1"/>
      </w:pPr>
    </w:p>
    <w:p w:rsidR="002028A9" w:rsidRDefault="002028A9" w:rsidP="002028A9">
      <w:pPr>
        <w:pStyle w:val="Ttulo2"/>
      </w:pPr>
    </w:p>
    <w:p w:rsidR="002028A9" w:rsidRDefault="002028A9" w:rsidP="002028A9">
      <w:pPr>
        <w:pStyle w:val="Ttulo2"/>
      </w:pPr>
    </w:p>
    <w:p w:rsidR="00D07E95" w:rsidRDefault="002028A9" w:rsidP="002028A9">
      <w:pPr>
        <w:pStyle w:val="Ttulo1"/>
      </w:pPr>
      <w:bookmarkStart w:id="25" w:name="_Toc348840533"/>
      <w:r>
        <w:t>Índice de figuras</w:t>
      </w:r>
      <w:bookmarkEnd w:id="25"/>
    </w:p>
    <w:p w:rsidR="00D07E95" w:rsidRDefault="00D07E95" w:rsidP="00334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28A9" w:rsidRPr="002028A9" w:rsidRDefault="00D07E95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"Ilustración"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r:id="rId30" w:anchor="_Toc348777556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1  Ambiente virtual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_Toc348777556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Pr="002028A9" w:rsidRDefault="00AD6C8F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hyperlink w:anchor="_Toc348777557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2 Guías de trabajo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_Toc348777557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Pr="002028A9" w:rsidRDefault="00AD6C8F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hyperlink w:anchor="_Toc348777558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3 Foros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_Toc348777558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Pr="002028A9" w:rsidRDefault="00AD6C8F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hyperlink w:anchor="_Toc348777559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4 Mensajería interna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_Toc348777559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Pr="002028A9" w:rsidRDefault="00AD6C8F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hyperlink w:anchor="_Toc348777560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5 Proceso mensajería interna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_Toc348777560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Pr="002028A9" w:rsidRDefault="00AD6C8F">
      <w:pPr>
        <w:pStyle w:val="Tabladeilustracion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es-CO"/>
        </w:rPr>
      </w:pPr>
      <w:hyperlink w:anchor="_Toc348777561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6 Correo EAN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_Toc348777561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028A9" w:rsidRDefault="00AD6C8F">
      <w:pPr>
        <w:pStyle w:val="Tabladeilustraciones"/>
        <w:tabs>
          <w:tab w:val="right" w:leader="dot" w:pos="9350"/>
        </w:tabs>
        <w:rPr>
          <w:rFonts w:eastAsiaTheme="minorEastAsia"/>
          <w:noProof/>
          <w:lang w:eastAsia="es-CO"/>
        </w:rPr>
      </w:pPr>
      <w:hyperlink w:anchor="_Toc348777562" w:history="1">
        <w:r w:rsidR="002028A9" w:rsidRPr="002028A9">
          <w:rPr>
            <w:rStyle w:val="Hipervnculo"/>
            <w:rFonts w:ascii="Times New Roman" w:hAnsi="Times New Roman" w:cs="Times New Roman"/>
            <w:noProof/>
            <w:sz w:val="28"/>
            <w:szCs w:val="28"/>
          </w:rPr>
          <w:t>Ilustración 7 Procedimiento correo EAN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_Toc348777562 \h </w:instrTex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2028A9" w:rsidRPr="00202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07E95" w:rsidRPr="00334B4C" w:rsidRDefault="00D07E95" w:rsidP="002028A9">
      <w:pPr>
        <w:pStyle w:val="Ttulo2"/>
      </w:pPr>
      <w:r>
        <w:fldChar w:fldCharType="end"/>
      </w:r>
    </w:p>
    <w:sectPr w:rsidR="00D07E95" w:rsidRPr="00334B4C" w:rsidSect="00706D94">
      <w:headerReference w:type="default" r:id="rId31"/>
      <w:headerReference w:type="first" r:id="rId32"/>
      <w:pgSz w:w="12240" w:h="15840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BB" w:rsidRDefault="00454FBB" w:rsidP="00B228A2">
      <w:pPr>
        <w:spacing w:after="0" w:line="240" w:lineRule="auto"/>
      </w:pPr>
      <w:r>
        <w:separator/>
      </w:r>
    </w:p>
  </w:endnote>
  <w:endnote w:type="continuationSeparator" w:id="0">
    <w:p w:rsidR="00454FBB" w:rsidRDefault="00454FBB" w:rsidP="00B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BB" w:rsidRDefault="00454FBB" w:rsidP="00B228A2">
      <w:pPr>
        <w:spacing w:after="0" w:line="240" w:lineRule="auto"/>
      </w:pPr>
      <w:r>
        <w:separator/>
      </w:r>
    </w:p>
  </w:footnote>
  <w:footnote w:type="continuationSeparator" w:id="0">
    <w:p w:rsidR="00454FBB" w:rsidRDefault="00454FBB" w:rsidP="00B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8F" w:rsidRDefault="00AD6C8F" w:rsidP="000941B1">
    <w:pPr>
      <w:pStyle w:val="Encabezado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E88108" wp14:editId="41AACEEC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Cuadro de texto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D6C8F" w:rsidRDefault="00AD6C8F">
                          <w:pPr>
                            <w:pStyle w:val="Sinespaciado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506AD" w:rsidRPr="006506AD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  <w:lang w:val="es-ES"/>
                            </w:rPr>
                            <w:t>31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64" o:spid="_x0000_s1034" type="#_x0000_t202" style="position:absolute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" o:allowincell="f" stroked="f">
              <v:shadow type="perspective" opacity=".5" origin=".5,.5" offset="4pt,5pt" matrix="1.25,,,1.25"/>
              <v:textbox inset="0,0,0,0">
                <w:txbxContent>
                  <w:p w:rsidR="00AD6C8F" w:rsidRDefault="00AD6C8F">
                    <w:pPr>
                      <w:pStyle w:val="Sinespaciado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506AD" w:rsidRPr="006506AD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  <w:lang w:val="es-ES"/>
                      </w:rPr>
                      <w:t>31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ítulo"/>
        <w:id w:val="-273637858"/>
        <w:placeholder>
          <w:docPart w:val="A0A2137D6FBA4C478FD8891A359EE0E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28"/>
            <w:szCs w:val="28"/>
          </w:rPr>
          <w:t>INTRODUCCIÓN  A LA EDUCACIÓN VIRTUAL</w:t>
        </w:r>
      </w:sdtContent>
    </w:sdt>
  </w:p>
  <w:p w:rsidR="00AD6C8F" w:rsidRDefault="00AD6C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8F" w:rsidRDefault="00AD6C8F" w:rsidP="00AE7C9A">
    <w:pPr>
      <w:pStyle w:val="Encabezado"/>
      <w:ind w:right="-576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alias w:val="Título"/>
        <w:id w:val="27072180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28"/>
            <w:szCs w:val="28"/>
          </w:rPr>
          <w:t>INTRODUCCIÓN  A LA EDUCACIÓN VIRTUAL</w:t>
        </w:r>
      </w:sdtContent>
    </w:sdt>
  </w:p>
  <w:p w:rsidR="00AD6C8F" w:rsidRDefault="00AD6C8F" w:rsidP="002F0A4B">
    <w:pPr>
      <w:pStyle w:val="Encabezado"/>
      <w:ind w:right="-5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DE6"/>
    <w:multiLevelType w:val="hybridMultilevel"/>
    <w:tmpl w:val="9BD01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1FDE"/>
    <w:multiLevelType w:val="hybridMultilevel"/>
    <w:tmpl w:val="1700CF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96E8D"/>
    <w:multiLevelType w:val="hybridMultilevel"/>
    <w:tmpl w:val="EA1E4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11B24"/>
    <w:multiLevelType w:val="hybridMultilevel"/>
    <w:tmpl w:val="22CE9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1E21"/>
    <w:multiLevelType w:val="hybridMultilevel"/>
    <w:tmpl w:val="EA6CEA14"/>
    <w:lvl w:ilvl="0" w:tplc="6D445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3220"/>
    <w:multiLevelType w:val="hybridMultilevel"/>
    <w:tmpl w:val="87ECD7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B3F19"/>
    <w:multiLevelType w:val="hybridMultilevel"/>
    <w:tmpl w:val="C1EAA79A"/>
    <w:lvl w:ilvl="0" w:tplc="D09EDB2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E6DD0"/>
    <w:multiLevelType w:val="hybridMultilevel"/>
    <w:tmpl w:val="45903108"/>
    <w:lvl w:ilvl="0" w:tplc="9ACE6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00546"/>
    <w:multiLevelType w:val="hybridMultilevel"/>
    <w:tmpl w:val="0BC25A88"/>
    <w:lvl w:ilvl="0" w:tplc="240A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>
    <w:nsid w:val="26DE5EE2"/>
    <w:multiLevelType w:val="hybridMultilevel"/>
    <w:tmpl w:val="A3CC3E52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9B605D"/>
    <w:multiLevelType w:val="hybridMultilevel"/>
    <w:tmpl w:val="3A1CA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3076D"/>
    <w:multiLevelType w:val="hybridMultilevel"/>
    <w:tmpl w:val="312A65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F2CA1"/>
    <w:multiLevelType w:val="hybridMultilevel"/>
    <w:tmpl w:val="8F4E2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A7644"/>
    <w:multiLevelType w:val="hybridMultilevel"/>
    <w:tmpl w:val="A192FFF2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61D18DD"/>
    <w:multiLevelType w:val="hybridMultilevel"/>
    <w:tmpl w:val="00564A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00771"/>
    <w:multiLevelType w:val="hybridMultilevel"/>
    <w:tmpl w:val="73867E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729E3"/>
    <w:multiLevelType w:val="hybridMultilevel"/>
    <w:tmpl w:val="69160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E4FE2"/>
    <w:multiLevelType w:val="hybridMultilevel"/>
    <w:tmpl w:val="BCF0B9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1658F"/>
    <w:multiLevelType w:val="hybridMultilevel"/>
    <w:tmpl w:val="2716F77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757350"/>
    <w:multiLevelType w:val="hybridMultilevel"/>
    <w:tmpl w:val="1CCAFC1E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411104"/>
    <w:multiLevelType w:val="hybridMultilevel"/>
    <w:tmpl w:val="E174AE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E38CD"/>
    <w:multiLevelType w:val="hybridMultilevel"/>
    <w:tmpl w:val="6D68C28E"/>
    <w:lvl w:ilvl="0" w:tplc="2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2454C3"/>
    <w:multiLevelType w:val="hybridMultilevel"/>
    <w:tmpl w:val="1DE432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26637"/>
    <w:multiLevelType w:val="hybridMultilevel"/>
    <w:tmpl w:val="4C2CC0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B53DE"/>
    <w:multiLevelType w:val="hybridMultilevel"/>
    <w:tmpl w:val="7EB2F6C8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8D4007"/>
    <w:multiLevelType w:val="hybridMultilevel"/>
    <w:tmpl w:val="FC108E00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79463B2D"/>
    <w:multiLevelType w:val="hybridMultilevel"/>
    <w:tmpl w:val="CD8E34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744C3"/>
    <w:multiLevelType w:val="hybridMultilevel"/>
    <w:tmpl w:val="6F928D7A"/>
    <w:lvl w:ilvl="0" w:tplc="BA2493D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9313C"/>
    <w:multiLevelType w:val="hybridMultilevel"/>
    <w:tmpl w:val="C2D01F7C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7C7E469A"/>
    <w:multiLevelType w:val="hybridMultilevel"/>
    <w:tmpl w:val="6B88A7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5F4"/>
    <w:multiLevelType w:val="hybridMultilevel"/>
    <w:tmpl w:val="45F8CCBC"/>
    <w:lvl w:ilvl="0" w:tplc="24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0"/>
  </w:num>
  <w:num w:numId="2">
    <w:abstractNumId w:val="3"/>
  </w:num>
  <w:num w:numId="3">
    <w:abstractNumId w:val="16"/>
  </w:num>
  <w:num w:numId="4">
    <w:abstractNumId w:val="20"/>
  </w:num>
  <w:num w:numId="5">
    <w:abstractNumId w:val="10"/>
  </w:num>
  <w:num w:numId="6">
    <w:abstractNumId w:val="8"/>
  </w:num>
  <w:num w:numId="7">
    <w:abstractNumId w:val="24"/>
  </w:num>
  <w:num w:numId="8">
    <w:abstractNumId w:val="0"/>
  </w:num>
  <w:num w:numId="9">
    <w:abstractNumId w:val="21"/>
  </w:num>
  <w:num w:numId="10">
    <w:abstractNumId w:val="5"/>
  </w:num>
  <w:num w:numId="11">
    <w:abstractNumId w:val="18"/>
  </w:num>
  <w:num w:numId="12">
    <w:abstractNumId w:val="7"/>
  </w:num>
  <w:num w:numId="13">
    <w:abstractNumId w:val="4"/>
  </w:num>
  <w:num w:numId="14">
    <w:abstractNumId w:val="14"/>
  </w:num>
  <w:num w:numId="15">
    <w:abstractNumId w:val="22"/>
  </w:num>
  <w:num w:numId="16">
    <w:abstractNumId w:val="11"/>
  </w:num>
  <w:num w:numId="17">
    <w:abstractNumId w:val="1"/>
  </w:num>
  <w:num w:numId="18">
    <w:abstractNumId w:val="13"/>
  </w:num>
  <w:num w:numId="19">
    <w:abstractNumId w:val="9"/>
  </w:num>
  <w:num w:numId="20">
    <w:abstractNumId w:val="28"/>
  </w:num>
  <w:num w:numId="21">
    <w:abstractNumId w:val="25"/>
  </w:num>
  <w:num w:numId="22">
    <w:abstractNumId w:val="29"/>
  </w:num>
  <w:num w:numId="23">
    <w:abstractNumId w:val="23"/>
  </w:num>
  <w:num w:numId="24">
    <w:abstractNumId w:val="27"/>
  </w:num>
  <w:num w:numId="25">
    <w:abstractNumId w:val="6"/>
  </w:num>
  <w:num w:numId="26">
    <w:abstractNumId w:val="15"/>
  </w:num>
  <w:num w:numId="27">
    <w:abstractNumId w:val="19"/>
  </w:num>
  <w:num w:numId="28">
    <w:abstractNumId w:val="12"/>
  </w:num>
  <w:num w:numId="29">
    <w:abstractNumId w:val="17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A2"/>
    <w:rsid w:val="00007848"/>
    <w:rsid w:val="00015630"/>
    <w:rsid w:val="0001580B"/>
    <w:rsid w:val="0001626D"/>
    <w:rsid w:val="00017B9F"/>
    <w:rsid w:val="00026469"/>
    <w:rsid w:val="0003622A"/>
    <w:rsid w:val="0003688E"/>
    <w:rsid w:val="00040FD1"/>
    <w:rsid w:val="00041B17"/>
    <w:rsid w:val="000448B7"/>
    <w:rsid w:val="00046AAE"/>
    <w:rsid w:val="0005165B"/>
    <w:rsid w:val="000527F0"/>
    <w:rsid w:val="00052C8E"/>
    <w:rsid w:val="00053151"/>
    <w:rsid w:val="00054F71"/>
    <w:rsid w:val="000574C3"/>
    <w:rsid w:val="00061A78"/>
    <w:rsid w:val="000657D9"/>
    <w:rsid w:val="00074FB5"/>
    <w:rsid w:val="000775A4"/>
    <w:rsid w:val="00080518"/>
    <w:rsid w:val="00080866"/>
    <w:rsid w:val="00087D9B"/>
    <w:rsid w:val="000932F3"/>
    <w:rsid w:val="00093B67"/>
    <w:rsid w:val="000941B1"/>
    <w:rsid w:val="000A4C12"/>
    <w:rsid w:val="000A6BB1"/>
    <w:rsid w:val="000B2515"/>
    <w:rsid w:val="000B6227"/>
    <w:rsid w:val="000B647F"/>
    <w:rsid w:val="000C63DE"/>
    <w:rsid w:val="000D3909"/>
    <w:rsid w:val="000D795E"/>
    <w:rsid w:val="000E7049"/>
    <w:rsid w:val="000E75F9"/>
    <w:rsid w:val="000E7DEE"/>
    <w:rsid w:val="000F7A4A"/>
    <w:rsid w:val="0010418E"/>
    <w:rsid w:val="00104528"/>
    <w:rsid w:val="00111C80"/>
    <w:rsid w:val="00111FD1"/>
    <w:rsid w:val="00112A24"/>
    <w:rsid w:val="00124A92"/>
    <w:rsid w:val="00125969"/>
    <w:rsid w:val="00127406"/>
    <w:rsid w:val="00131FC8"/>
    <w:rsid w:val="001430FB"/>
    <w:rsid w:val="00147F73"/>
    <w:rsid w:val="00150FA6"/>
    <w:rsid w:val="0015183C"/>
    <w:rsid w:val="00151F46"/>
    <w:rsid w:val="00153143"/>
    <w:rsid w:val="00154A7C"/>
    <w:rsid w:val="00160740"/>
    <w:rsid w:val="00163284"/>
    <w:rsid w:val="00163632"/>
    <w:rsid w:val="00163A5F"/>
    <w:rsid w:val="0017633A"/>
    <w:rsid w:val="00180BEE"/>
    <w:rsid w:val="001814C3"/>
    <w:rsid w:val="0018340E"/>
    <w:rsid w:val="00184079"/>
    <w:rsid w:val="00184110"/>
    <w:rsid w:val="00185CFB"/>
    <w:rsid w:val="001863A6"/>
    <w:rsid w:val="00194982"/>
    <w:rsid w:val="0019594B"/>
    <w:rsid w:val="00195DA3"/>
    <w:rsid w:val="001A27EB"/>
    <w:rsid w:val="001A5C90"/>
    <w:rsid w:val="001B0907"/>
    <w:rsid w:val="001B7EDB"/>
    <w:rsid w:val="001C0C9B"/>
    <w:rsid w:val="001C2CE5"/>
    <w:rsid w:val="001C5499"/>
    <w:rsid w:val="001D244D"/>
    <w:rsid w:val="001E2F98"/>
    <w:rsid w:val="001E3596"/>
    <w:rsid w:val="001F44E6"/>
    <w:rsid w:val="001F76AE"/>
    <w:rsid w:val="002028A9"/>
    <w:rsid w:val="00204729"/>
    <w:rsid w:val="0021234A"/>
    <w:rsid w:val="00213F61"/>
    <w:rsid w:val="00215B17"/>
    <w:rsid w:val="00215C71"/>
    <w:rsid w:val="00224429"/>
    <w:rsid w:val="002262C1"/>
    <w:rsid w:val="00227712"/>
    <w:rsid w:val="00234C2A"/>
    <w:rsid w:val="00240609"/>
    <w:rsid w:val="002506DD"/>
    <w:rsid w:val="0025147E"/>
    <w:rsid w:val="002518EE"/>
    <w:rsid w:val="0025229F"/>
    <w:rsid w:val="002549A3"/>
    <w:rsid w:val="00281DAD"/>
    <w:rsid w:val="00284A12"/>
    <w:rsid w:val="00284C27"/>
    <w:rsid w:val="00286717"/>
    <w:rsid w:val="00287440"/>
    <w:rsid w:val="00293BF6"/>
    <w:rsid w:val="00294C62"/>
    <w:rsid w:val="0029694D"/>
    <w:rsid w:val="002C3FFC"/>
    <w:rsid w:val="002C6132"/>
    <w:rsid w:val="002D752A"/>
    <w:rsid w:val="002E5358"/>
    <w:rsid w:val="002E79F7"/>
    <w:rsid w:val="002F0A4B"/>
    <w:rsid w:val="002F615C"/>
    <w:rsid w:val="002F7ACB"/>
    <w:rsid w:val="00302840"/>
    <w:rsid w:val="00320034"/>
    <w:rsid w:val="003302B7"/>
    <w:rsid w:val="00331282"/>
    <w:rsid w:val="003331A2"/>
    <w:rsid w:val="00333472"/>
    <w:rsid w:val="00334B4C"/>
    <w:rsid w:val="00340763"/>
    <w:rsid w:val="00342506"/>
    <w:rsid w:val="00345192"/>
    <w:rsid w:val="0035332B"/>
    <w:rsid w:val="003569A6"/>
    <w:rsid w:val="00356D76"/>
    <w:rsid w:val="003572E7"/>
    <w:rsid w:val="003605FE"/>
    <w:rsid w:val="003606BF"/>
    <w:rsid w:val="00366D0D"/>
    <w:rsid w:val="00383548"/>
    <w:rsid w:val="003B29C2"/>
    <w:rsid w:val="003B346A"/>
    <w:rsid w:val="003B4227"/>
    <w:rsid w:val="003B4DA6"/>
    <w:rsid w:val="003C2CF8"/>
    <w:rsid w:val="003C34D4"/>
    <w:rsid w:val="003D3226"/>
    <w:rsid w:val="003E0D1A"/>
    <w:rsid w:val="003E3427"/>
    <w:rsid w:val="003E4082"/>
    <w:rsid w:val="003F1E9B"/>
    <w:rsid w:val="003F32FA"/>
    <w:rsid w:val="003F3767"/>
    <w:rsid w:val="00410652"/>
    <w:rsid w:val="004327B5"/>
    <w:rsid w:val="00432EF1"/>
    <w:rsid w:val="004370A9"/>
    <w:rsid w:val="00440C86"/>
    <w:rsid w:val="00443288"/>
    <w:rsid w:val="00454FBB"/>
    <w:rsid w:val="00466E67"/>
    <w:rsid w:val="004704EE"/>
    <w:rsid w:val="00472BF6"/>
    <w:rsid w:val="00475477"/>
    <w:rsid w:val="00482801"/>
    <w:rsid w:val="004835D8"/>
    <w:rsid w:val="00485193"/>
    <w:rsid w:val="00485E8F"/>
    <w:rsid w:val="00485EB6"/>
    <w:rsid w:val="0048729B"/>
    <w:rsid w:val="00493996"/>
    <w:rsid w:val="004A26F8"/>
    <w:rsid w:val="004A7A55"/>
    <w:rsid w:val="004B32CB"/>
    <w:rsid w:val="004C1C6E"/>
    <w:rsid w:val="004C3174"/>
    <w:rsid w:val="004C3C05"/>
    <w:rsid w:val="004C56B4"/>
    <w:rsid w:val="004D6EA1"/>
    <w:rsid w:val="004E2A55"/>
    <w:rsid w:val="004F17FC"/>
    <w:rsid w:val="00501241"/>
    <w:rsid w:val="00501668"/>
    <w:rsid w:val="0050249E"/>
    <w:rsid w:val="00503E86"/>
    <w:rsid w:val="00512441"/>
    <w:rsid w:val="005130BF"/>
    <w:rsid w:val="0051385A"/>
    <w:rsid w:val="00516705"/>
    <w:rsid w:val="0053108C"/>
    <w:rsid w:val="00533AF2"/>
    <w:rsid w:val="00534D7A"/>
    <w:rsid w:val="00536ACD"/>
    <w:rsid w:val="00537A61"/>
    <w:rsid w:val="00546F5A"/>
    <w:rsid w:val="0054736E"/>
    <w:rsid w:val="0055419A"/>
    <w:rsid w:val="00556879"/>
    <w:rsid w:val="0057450E"/>
    <w:rsid w:val="0057794E"/>
    <w:rsid w:val="005850A8"/>
    <w:rsid w:val="005863A0"/>
    <w:rsid w:val="00586AE9"/>
    <w:rsid w:val="005B3AD2"/>
    <w:rsid w:val="005B41E8"/>
    <w:rsid w:val="005B657D"/>
    <w:rsid w:val="005C5691"/>
    <w:rsid w:val="005C6259"/>
    <w:rsid w:val="005D09D2"/>
    <w:rsid w:val="005D51BC"/>
    <w:rsid w:val="005E16ED"/>
    <w:rsid w:val="005E357A"/>
    <w:rsid w:val="005E774F"/>
    <w:rsid w:val="005F3CD4"/>
    <w:rsid w:val="005F49F0"/>
    <w:rsid w:val="005F6ECD"/>
    <w:rsid w:val="00602527"/>
    <w:rsid w:val="0060617D"/>
    <w:rsid w:val="006074FC"/>
    <w:rsid w:val="00615095"/>
    <w:rsid w:val="00615644"/>
    <w:rsid w:val="00616F77"/>
    <w:rsid w:val="006171AB"/>
    <w:rsid w:val="0062048C"/>
    <w:rsid w:val="00624C0C"/>
    <w:rsid w:val="00626085"/>
    <w:rsid w:val="00627C9B"/>
    <w:rsid w:val="006331DE"/>
    <w:rsid w:val="0063598D"/>
    <w:rsid w:val="0064022C"/>
    <w:rsid w:val="006506AD"/>
    <w:rsid w:val="00653F92"/>
    <w:rsid w:val="00654DDF"/>
    <w:rsid w:val="006634B0"/>
    <w:rsid w:val="00667B8B"/>
    <w:rsid w:val="006731D2"/>
    <w:rsid w:val="00675FBC"/>
    <w:rsid w:val="006768D2"/>
    <w:rsid w:val="006835FC"/>
    <w:rsid w:val="006843E4"/>
    <w:rsid w:val="00685EB9"/>
    <w:rsid w:val="00690A5A"/>
    <w:rsid w:val="00691221"/>
    <w:rsid w:val="00691345"/>
    <w:rsid w:val="00691769"/>
    <w:rsid w:val="00694476"/>
    <w:rsid w:val="006A3E74"/>
    <w:rsid w:val="006A4DF5"/>
    <w:rsid w:val="006B400F"/>
    <w:rsid w:val="006C299F"/>
    <w:rsid w:val="006C6308"/>
    <w:rsid w:val="006C6929"/>
    <w:rsid w:val="006C7272"/>
    <w:rsid w:val="006C7A4E"/>
    <w:rsid w:val="006F685C"/>
    <w:rsid w:val="007060CF"/>
    <w:rsid w:val="00706D94"/>
    <w:rsid w:val="00707BE7"/>
    <w:rsid w:val="00707D47"/>
    <w:rsid w:val="00715A27"/>
    <w:rsid w:val="00721634"/>
    <w:rsid w:val="007331F7"/>
    <w:rsid w:val="00733A1E"/>
    <w:rsid w:val="007475E2"/>
    <w:rsid w:val="00750B2F"/>
    <w:rsid w:val="007602BA"/>
    <w:rsid w:val="0076069C"/>
    <w:rsid w:val="007701B6"/>
    <w:rsid w:val="00775034"/>
    <w:rsid w:val="0078516A"/>
    <w:rsid w:val="00792C44"/>
    <w:rsid w:val="0079576B"/>
    <w:rsid w:val="007A5650"/>
    <w:rsid w:val="007A62AF"/>
    <w:rsid w:val="007B0E05"/>
    <w:rsid w:val="007B0E2B"/>
    <w:rsid w:val="007C0A00"/>
    <w:rsid w:val="007C502E"/>
    <w:rsid w:val="007D1034"/>
    <w:rsid w:val="007D2580"/>
    <w:rsid w:val="007D6714"/>
    <w:rsid w:val="007E5E86"/>
    <w:rsid w:val="00801864"/>
    <w:rsid w:val="00801929"/>
    <w:rsid w:val="00801CF0"/>
    <w:rsid w:val="008060D7"/>
    <w:rsid w:val="00806444"/>
    <w:rsid w:val="0081348C"/>
    <w:rsid w:val="00814EE3"/>
    <w:rsid w:val="008227FB"/>
    <w:rsid w:val="008246A3"/>
    <w:rsid w:val="0082607F"/>
    <w:rsid w:val="0083118F"/>
    <w:rsid w:val="00834123"/>
    <w:rsid w:val="00836F8A"/>
    <w:rsid w:val="00847192"/>
    <w:rsid w:val="00850638"/>
    <w:rsid w:val="008538DF"/>
    <w:rsid w:val="00855D9C"/>
    <w:rsid w:val="0086068A"/>
    <w:rsid w:val="00864B6C"/>
    <w:rsid w:val="00870395"/>
    <w:rsid w:val="00870741"/>
    <w:rsid w:val="008707BB"/>
    <w:rsid w:val="008715D0"/>
    <w:rsid w:val="008724A4"/>
    <w:rsid w:val="00872FEE"/>
    <w:rsid w:val="00873A26"/>
    <w:rsid w:val="00873DB3"/>
    <w:rsid w:val="00881DA5"/>
    <w:rsid w:val="00883C1A"/>
    <w:rsid w:val="008848D7"/>
    <w:rsid w:val="00896159"/>
    <w:rsid w:val="008A026A"/>
    <w:rsid w:val="008A1C26"/>
    <w:rsid w:val="008B162A"/>
    <w:rsid w:val="008B5143"/>
    <w:rsid w:val="008B6F3D"/>
    <w:rsid w:val="008C37CD"/>
    <w:rsid w:val="008E3B23"/>
    <w:rsid w:val="008E63FF"/>
    <w:rsid w:val="008F1A2F"/>
    <w:rsid w:val="008F21D2"/>
    <w:rsid w:val="00900664"/>
    <w:rsid w:val="0090502F"/>
    <w:rsid w:val="009105ED"/>
    <w:rsid w:val="009110F0"/>
    <w:rsid w:val="00914E17"/>
    <w:rsid w:val="0091533F"/>
    <w:rsid w:val="00927976"/>
    <w:rsid w:val="0093151C"/>
    <w:rsid w:val="0093369B"/>
    <w:rsid w:val="009374AE"/>
    <w:rsid w:val="0094004E"/>
    <w:rsid w:val="00944C96"/>
    <w:rsid w:val="00944F92"/>
    <w:rsid w:val="00946AC5"/>
    <w:rsid w:val="009633C5"/>
    <w:rsid w:val="009730CE"/>
    <w:rsid w:val="0097330F"/>
    <w:rsid w:val="00973734"/>
    <w:rsid w:val="00986F35"/>
    <w:rsid w:val="00992A32"/>
    <w:rsid w:val="00992B9B"/>
    <w:rsid w:val="00993118"/>
    <w:rsid w:val="009963FB"/>
    <w:rsid w:val="009A6223"/>
    <w:rsid w:val="009B01EF"/>
    <w:rsid w:val="009B5E1C"/>
    <w:rsid w:val="009B6A5D"/>
    <w:rsid w:val="009B6ADB"/>
    <w:rsid w:val="009C1034"/>
    <w:rsid w:val="009C415B"/>
    <w:rsid w:val="009C56B5"/>
    <w:rsid w:val="009D0BC5"/>
    <w:rsid w:val="009D41D4"/>
    <w:rsid w:val="009D450C"/>
    <w:rsid w:val="009D54CD"/>
    <w:rsid w:val="009D5608"/>
    <w:rsid w:val="009F04D5"/>
    <w:rsid w:val="009F75F1"/>
    <w:rsid w:val="009F7C70"/>
    <w:rsid w:val="00A02663"/>
    <w:rsid w:val="00A05E07"/>
    <w:rsid w:val="00A15CC4"/>
    <w:rsid w:val="00A17189"/>
    <w:rsid w:val="00A36DD2"/>
    <w:rsid w:val="00A401FF"/>
    <w:rsid w:val="00A44092"/>
    <w:rsid w:val="00A74E0B"/>
    <w:rsid w:val="00A75C7E"/>
    <w:rsid w:val="00A75DDE"/>
    <w:rsid w:val="00A862F8"/>
    <w:rsid w:val="00A86A27"/>
    <w:rsid w:val="00A87F3E"/>
    <w:rsid w:val="00A91354"/>
    <w:rsid w:val="00A95C73"/>
    <w:rsid w:val="00AA2A36"/>
    <w:rsid w:val="00AA2DFC"/>
    <w:rsid w:val="00AA768C"/>
    <w:rsid w:val="00AB622A"/>
    <w:rsid w:val="00AB7B76"/>
    <w:rsid w:val="00AC2861"/>
    <w:rsid w:val="00AC3CAF"/>
    <w:rsid w:val="00AD02EB"/>
    <w:rsid w:val="00AD1561"/>
    <w:rsid w:val="00AD302B"/>
    <w:rsid w:val="00AD6C8F"/>
    <w:rsid w:val="00AD6ED1"/>
    <w:rsid w:val="00AE7C9A"/>
    <w:rsid w:val="00AF4F2C"/>
    <w:rsid w:val="00B001FB"/>
    <w:rsid w:val="00B06937"/>
    <w:rsid w:val="00B10E2B"/>
    <w:rsid w:val="00B1145E"/>
    <w:rsid w:val="00B1382A"/>
    <w:rsid w:val="00B14C1C"/>
    <w:rsid w:val="00B2076B"/>
    <w:rsid w:val="00B2199D"/>
    <w:rsid w:val="00B21E0A"/>
    <w:rsid w:val="00B228A2"/>
    <w:rsid w:val="00B2481B"/>
    <w:rsid w:val="00B26B76"/>
    <w:rsid w:val="00B40E0F"/>
    <w:rsid w:val="00B42B5A"/>
    <w:rsid w:val="00B4380A"/>
    <w:rsid w:val="00B44622"/>
    <w:rsid w:val="00B44750"/>
    <w:rsid w:val="00B478A7"/>
    <w:rsid w:val="00B47DA5"/>
    <w:rsid w:val="00B5481D"/>
    <w:rsid w:val="00B557CE"/>
    <w:rsid w:val="00B55D19"/>
    <w:rsid w:val="00B563FD"/>
    <w:rsid w:val="00B600AC"/>
    <w:rsid w:val="00B73524"/>
    <w:rsid w:val="00B7358A"/>
    <w:rsid w:val="00B8546F"/>
    <w:rsid w:val="00B86D9D"/>
    <w:rsid w:val="00B92847"/>
    <w:rsid w:val="00B97139"/>
    <w:rsid w:val="00B97739"/>
    <w:rsid w:val="00B97D72"/>
    <w:rsid w:val="00BA746F"/>
    <w:rsid w:val="00BB1305"/>
    <w:rsid w:val="00BB20C3"/>
    <w:rsid w:val="00BB3432"/>
    <w:rsid w:val="00BC4DE1"/>
    <w:rsid w:val="00BC5887"/>
    <w:rsid w:val="00BD1AA2"/>
    <w:rsid w:val="00BD4452"/>
    <w:rsid w:val="00BD4A1D"/>
    <w:rsid w:val="00BE0C35"/>
    <w:rsid w:val="00BE4F84"/>
    <w:rsid w:val="00BF107A"/>
    <w:rsid w:val="00BF254E"/>
    <w:rsid w:val="00BF41BA"/>
    <w:rsid w:val="00BF59EE"/>
    <w:rsid w:val="00C053B7"/>
    <w:rsid w:val="00C05C72"/>
    <w:rsid w:val="00C060B1"/>
    <w:rsid w:val="00C132D2"/>
    <w:rsid w:val="00C15277"/>
    <w:rsid w:val="00C169E8"/>
    <w:rsid w:val="00C20066"/>
    <w:rsid w:val="00C3124F"/>
    <w:rsid w:val="00C373D8"/>
    <w:rsid w:val="00C44A1B"/>
    <w:rsid w:val="00C47421"/>
    <w:rsid w:val="00C47949"/>
    <w:rsid w:val="00C52034"/>
    <w:rsid w:val="00C532A1"/>
    <w:rsid w:val="00C53B70"/>
    <w:rsid w:val="00C541BC"/>
    <w:rsid w:val="00C5443C"/>
    <w:rsid w:val="00C64AB5"/>
    <w:rsid w:val="00C76B99"/>
    <w:rsid w:val="00C77AEB"/>
    <w:rsid w:val="00C84024"/>
    <w:rsid w:val="00C870AC"/>
    <w:rsid w:val="00C914EC"/>
    <w:rsid w:val="00C91B51"/>
    <w:rsid w:val="00C93DFB"/>
    <w:rsid w:val="00CA1133"/>
    <w:rsid w:val="00CB06D4"/>
    <w:rsid w:val="00CB2E10"/>
    <w:rsid w:val="00CC14D9"/>
    <w:rsid w:val="00CC4B12"/>
    <w:rsid w:val="00CC5F39"/>
    <w:rsid w:val="00CC5FFC"/>
    <w:rsid w:val="00CD2EC8"/>
    <w:rsid w:val="00CD4BE9"/>
    <w:rsid w:val="00CD5237"/>
    <w:rsid w:val="00CE095E"/>
    <w:rsid w:val="00CF14B7"/>
    <w:rsid w:val="00CF2EF4"/>
    <w:rsid w:val="00CF4233"/>
    <w:rsid w:val="00CF476B"/>
    <w:rsid w:val="00CF5A06"/>
    <w:rsid w:val="00D03F05"/>
    <w:rsid w:val="00D07B2F"/>
    <w:rsid w:val="00D07E95"/>
    <w:rsid w:val="00D16B06"/>
    <w:rsid w:val="00D16CF7"/>
    <w:rsid w:val="00D16E7B"/>
    <w:rsid w:val="00D2007D"/>
    <w:rsid w:val="00D24324"/>
    <w:rsid w:val="00D25A05"/>
    <w:rsid w:val="00D3133B"/>
    <w:rsid w:val="00D439CA"/>
    <w:rsid w:val="00D50432"/>
    <w:rsid w:val="00D54035"/>
    <w:rsid w:val="00D5684B"/>
    <w:rsid w:val="00D5699C"/>
    <w:rsid w:val="00D60348"/>
    <w:rsid w:val="00D85A35"/>
    <w:rsid w:val="00D85A3E"/>
    <w:rsid w:val="00D90144"/>
    <w:rsid w:val="00D9357C"/>
    <w:rsid w:val="00D97523"/>
    <w:rsid w:val="00DB6CD3"/>
    <w:rsid w:val="00DC0692"/>
    <w:rsid w:val="00DC2A2C"/>
    <w:rsid w:val="00DC3F62"/>
    <w:rsid w:val="00DC503C"/>
    <w:rsid w:val="00DC7E76"/>
    <w:rsid w:val="00DD74FD"/>
    <w:rsid w:val="00DE1F40"/>
    <w:rsid w:val="00DE316C"/>
    <w:rsid w:val="00DE39D1"/>
    <w:rsid w:val="00DE3F0F"/>
    <w:rsid w:val="00DE47C0"/>
    <w:rsid w:val="00DE6B59"/>
    <w:rsid w:val="00DE76F3"/>
    <w:rsid w:val="00DF003D"/>
    <w:rsid w:val="00DF07DE"/>
    <w:rsid w:val="00DF147E"/>
    <w:rsid w:val="00DF287F"/>
    <w:rsid w:val="00DF29E6"/>
    <w:rsid w:val="00DF2E76"/>
    <w:rsid w:val="00DF4A67"/>
    <w:rsid w:val="00E040B5"/>
    <w:rsid w:val="00E1344E"/>
    <w:rsid w:val="00E13F0E"/>
    <w:rsid w:val="00E15B28"/>
    <w:rsid w:val="00E16B0A"/>
    <w:rsid w:val="00E17820"/>
    <w:rsid w:val="00E20627"/>
    <w:rsid w:val="00E27A93"/>
    <w:rsid w:val="00E35393"/>
    <w:rsid w:val="00E41676"/>
    <w:rsid w:val="00E423E7"/>
    <w:rsid w:val="00E43622"/>
    <w:rsid w:val="00E44E97"/>
    <w:rsid w:val="00E46809"/>
    <w:rsid w:val="00E51159"/>
    <w:rsid w:val="00E61865"/>
    <w:rsid w:val="00E62028"/>
    <w:rsid w:val="00E656A1"/>
    <w:rsid w:val="00E84B68"/>
    <w:rsid w:val="00E907AE"/>
    <w:rsid w:val="00E91871"/>
    <w:rsid w:val="00EA081F"/>
    <w:rsid w:val="00EA520C"/>
    <w:rsid w:val="00EA648F"/>
    <w:rsid w:val="00EB2CEA"/>
    <w:rsid w:val="00EB5025"/>
    <w:rsid w:val="00EB546D"/>
    <w:rsid w:val="00EB6B03"/>
    <w:rsid w:val="00EC0B49"/>
    <w:rsid w:val="00EC0FD2"/>
    <w:rsid w:val="00EC26E4"/>
    <w:rsid w:val="00EC3BA7"/>
    <w:rsid w:val="00EC4E87"/>
    <w:rsid w:val="00EC5089"/>
    <w:rsid w:val="00ED2835"/>
    <w:rsid w:val="00EF1918"/>
    <w:rsid w:val="00EF3331"/>
    <w:rsid w:val="00EF4BE5"/>
    <w:rsid w:val="00EF73A2"/>
    <w:rsid w:val="00F00BD4"/>
    <w:rsid w:val="00F0117D"/>
    <w:rsid w:val="00F0497F"/>
    <w:rsid w:val="00F04D51"/>
    <w:rsid w:val="00F05A90"/>
    <w:rsid w:val="00F1286A"/>
    <w:rsid w:val="00F143AB"/>
    <w:rsid w:val="00F221C8"/>
    <w:rsid w:val="00F27B60"/>
    <w:rsid w:val="00F31CB5"/>
    <w:rsid w:val="00F35723"/>
    <w:rsid w:val="00F418CD"/>
    <w:rsid w:val="00F520AB"/>
    <w:rsid w:val="00F52B38"/>
    <w:rsid w:val="00F63B4A"/>
    <w:rsid w:val="00F64994"/>
    <w:rsid w:val="00F66848"/>
    <w:rsid w:val="00F71021"/>
    <w:rsid w:val="00F71A0D"/>
    <w:rsid w:val="00F72276"/>
    <w:rsid w:val="00F7261C"/>
    <w:rsid w:val="00F753C0"/>
    <w:rsid w:val="00F76C94"/>
    <w:rsid w:val="00F8007F"/>
    <w:rsid w:val="00F80DE6"/>
    <w:rsid w:val="00F82E6A"/>
    <w:rsid w:val="00F860EE"/>
    <w:rsid w:val="00F92275"/>
    <w:rsid w:val="00FA15F2"/>
    <w:rsid w:val="00FA3A8E"/>
    <w:rsid w:val="00FA5659"/>
    <w:rsid w:val="00FA67D7"/>
    <w:rsid w:val="00FB1403"/>
    <w:rsid w:val="00FB46D7"/>
    <w:rsid w:val="00FB4ACC"/>
    <w:rsid w:val="00FD2C4D"/>
    <w:rsid w:val="00FD651F"/>
    <w:rsid w:val="00FD7C7D"/>
    <w:rsid w:val="00FE0CF6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6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2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8A2"/>
  </w:style>
  <w:style w:type="paragraph" w:styleId="Piedepgina">
    <w:name w:val="footer"/>
    <w:basedOn w:val="Normal"/>
    <w:link w:val="PiedepginaCar"/>
    <w:uiPriority w:val="99"/>
    <w:unhideWhenUsed/>
    <w:rsid w:val="00B22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8A2"/>
  </w:style>
  <w:style w:type="paragraph" w:styleId="Textodeglobo">
    <w:name w:val="Balloon Text"/>
    <w:basedOn w:val="Normal"/>
    <w:link w:val="TextodegloboCar"/>
    <w:uiPriority w:val="99"/>
    <w:semiHidden/>
    <w:unhideWhenUsed/>
    <w:rsid w:val="00B2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8A2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706D94"/>
  </w:style>
  <w:style w:type="paragraph" w:styleId="Prrafodelista">
    <w:name w:val="List Paragraph"/>
    <w:basedOn w:val="Normal"/>
    <w:uiPriority w:val="34"/>
    <w:qFormat/>
    <w:rsid w:val="00706D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F0A4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0A4B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6B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9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0941B1"/>
    <w:pPr>
      <w:outlineLvl w:val="9"/>
    </w:pPr>
    <w:rPr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C7E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C7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EA6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E51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E51159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69134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9134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91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6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2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8A2"/>
  </w:style>
  <w:style w:type="paragraph" w:styleId="Piedepgina">
    <w:name w:val="footer"/>
    <w:basedOn w:val="Normal"/>
    <w:link w:val="PiedepginaCar"/>
    <w:uiPriority w:val="99"/>
    <w:unhideWhenUsed/>
    <w:rsid w:val="00B22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8A2"/>
  </w:style>
  <w:style w:type="paragraph" w:styleId="Textodeglobo">
    <w:name w:val="Balloon Text"/>
    <w:basedOn w:val="Normal"/>
    <w:link w:val="TextodegloboCar"/>
    <w:uiPriority w:val="99"/>
    <w:semiHidden/>
    <w:unhideWhenUsed/>
    <w:rsid w:val="00B2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8A2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706D94"/>
  </w:style>
  <w:style w:type="paragraph" w:styleId="Prrafodelista">
    <w:name w:val="List Paragraph"/>
    <w:basedOn w:val="Normal"/>
    <w:uiPriority w:val="34"/>
    <w:qFormat/>
    <w:rsid w:val="00706D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F0A4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0A4B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6B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9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0941B1"/>
    <w:pPr>
      <w:outlineLvl w:val="9"/>
    </w:pPr>
    <w:rPr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C7E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C7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EA6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pgrafe">
    <w:name w:val="caption"/>
    <w:basedOn w:val="Normal"/>
    <w:next w:val="Normal"/>
    <w:uiPriority w:val="35"/>
    <w:unhideWhenUsed/>
    <w:qFormat/>
    <w:rsid w:val="00E51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E51159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69134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9134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91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7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03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7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0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openxmlformats.org/officeDocument/2006/relationships/diagramQuickStyle" Target="diagrams/quickStyle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Layout" Target="diagrams/layout3.xm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diagramData" Target="diagrams/data3.xml"/><Relationship Id="rId28" Type="http://schemas.openxmlformats.org/officeDocument/2006/relationships/image" Target="media/image4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google.com.co/imgres?hl=es&amp;tbo=d&amp;biw=1140&amp;bih=524&amp;tbm=isch&amp;tbnid=xad-_WaJvrhiaM:&amp;imgrefurl=http://sedetec.blogspot.com/2012_11_01_archive.html&amp;docid=nv3US0RokNyfAM&amp;imgurl=http://2.bp.blogspot.com/-SMd3njZDBaQ/UJ4zs7Z6nLI/AAAAAAAAA-8/eodwMZspc8U/s1600/ist2_4405846-finish.jpg&amp;w=380&amp;h=285&amp;ei=bBkXUdmQApGm8AT2rIDwBA&amp;zoom=1&amp;ved=1t:3588,r:20,s:0,i:144" TargetMode="External"/><Relationship Id="rId22" Type="http://schemas.openxmlformats.org/officeDocument/2006/relationships/image" Target="media/image3.png"/><Relationship Id="rId27" Type="http://schemas.microsoft.com/office/2007/relationships/diagramDrawing" Target="diagrams/drawing3.xml"/><Relationship Id="rId30" Type="http://schemas.openxmlformats.org/officeDocument/2006/relationships/hyperlink" Target="file:///C:\Users\JANE\Documents\Janeth\Universidad\Yaneth%20Celis-guia1.docx" TargetMode="Externa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6A32B3-0A2A-4D7B-B32E-33EEF5858946}" type="doc">
      <dgm:prSet loTypeId="urn:microsoft.com/office/officeart/2005/8/layout/chart3" loCatId="relationship" qsTypeId="urn:microsoft.com/office/officeart/2005/8/quickstyle/simple1" qsCatId="simple" csTypeId="urn:microsoft.com/office/officeart/2005/8/colors/accent1_2" csCatId="accent1" phldr="1"/>
      <dgm:spPr/>
    </dgm:pt>
    <dgm:pt modelId="{626FE182-0B50-4607-8F3C-AE80C0050341}">
      <dgm:prSet phldrT="[Texto]"/>
      <dgm:spPr/>
      <dgm:t>
        <a:bodyPr/>
        <a:lstStyle/>
        <a:p>
          <a:r>
            <a:rPr lang="es-CO"/>
            <a:t>Seguimiento Aprendizaje</a:t>
          </a:r>
        </a:p>
      </dgm:t>
    </dgm:pt>
    <dgm:pt modelId="{474C7E6C-A3E3-4B88-836E-617460130EB6}" type="parTrans" cxnId="{A38F9CFE-B59B-4F78-8429-1BF45594C2B0}">
      <dgm:prSet/>
      <dgm:spPr/>
      <dgm:t>
        <a:bodyPr/>
        <a:lstStyle/>
        <a:p>
          <a:endParaRPr lang="es-CO"/>
        </a:p>
      </dgm:t>
    </dgm:pt>
    <dgm:pt modelId="{C6E92116-3259-455D-BB34-059DA36BC941}" type="sibTrans" cxnId="{A38F9CFE-B59B-4F78-8429-1BF45594C2B0}">
      <dgm:prSet/>
      <dgm:spPr/>
      <dgm:t>
        <a:bodyPr/>
        <a:lstStyle/>
        <a:p>
          <a:endParaRPr lang="es-CO"/>
        </a:p>
      </dgm:t>
    </dgm:pt>
    <dgm:pt modelId="{98B00E9D-5775-43CF-AA82-2B80C7C86FA7}">
      <dgm:prSet phldrT="[Texto]"/>
      <dgm:spPr/>
      <dgm:t>
        <a:bodyPr/>
        <a:lstStyle/>
        <a:p>
          <a:r>
            <a:rPr lang="es-CO"/>
            <a:t>Herramientas de Aprendizaje</a:t>
          </a:r>
        </a:p>
      </dgm:t>
    </dgm:pt>
    <dgm:pt modelId="{41357815-9C9C-4947-B88E-10145A29C764}" type="parTrans" cxnId="{69F3719C-766D-4521-848E-FA6736799D3F}">
      <dgm:prSet/>
      <dgm:spPr/>
      <dgm:t>
        <a:bodyPr/>
        <a:lstStyle/>
        <a:p>
          <a:endParaRPr lang="es-CO"/>
        </a:p>
      </dgm:t>
    </dgm:pt>
    <dgm:pt modelId="{600E303E-BAEF-413D-BC44-B83EFB322D30}" type="sibTrans" cxnId="{69F3719C-766D-4521-848E-FA6736799D3F}">
      <dgm:prSet/>
      <dgm:spPr/>
      <dgm:t>
        <a:bodyPr/>
        <a:lstStyle/>
        <a:p>
          <a:endParaRPr lang="es-CO"/>
        </a:p>
      </dgm:t>
    </dgm:pt>
    <dgm:pt modelId="{FA84FE66-9AA1-4C8D-B6C3-5CF11BD5238B}">
      <dgm:prSet phldrT="[Texto]"/>
      <dgm:spPr/>
      <dgm:t>
        <a:bodyPr/>
        <a:lstStyle/>
        <a:p>
          <a:r>
            <a:rPr lang="es-CO"/>
            <a:t>Comuniación  </a:t>
          </a:r>
        </a:p>
      </dgm:t>
    </dgm:pt>
    <dgm:pt modelId="{489ED013-C2E4-4A0C-BFCC-83F90158B9D3}" type="parTrans" cxnId="{7246CA4D-B28E-4DBD-AF9C-70E089B2E1CC}">
      <dgm:prSet/>
      <dgm:spPr/>
      <dgm:t>
        <a:bodyPr/>
        <a:lstStyle/>
        <a:p>
          <a:endParaRPr lang="es-CO"/>
        </a:p>
      </dgm:t>
    </dgm:pt>
    <dgm:pt modelId="{A8287C13-216F-42D4-9FBE-476634D42E2D}" type="sibTrans" cxnId="{7246CA4D-B28E-4DBD-AF9C-70E089B2E1CC}">
      <dgm:prSet/>
      <dgm:spPr/>
      <dgm:t>
        <a:bodyPr/>
        <a:lstStyle/>
        <a:p>
          <a:endParaRPr lang="es-CO"/>
        </a:p>
      </dgm:t>
    </dgm:pt>
    <dgm:pt modelId="{468FA7D4-AFDF-4CCF-8C6F-56933ED4F79E}" type="pres">
      <dgm:prSet presAssocID="{F36A32B3-0A2A-4D7B-B32E-33EEF5858946}" presName="compositeShape" presStyleCnt="0">
        <dgm:presLayoutVars>
          <dgm:chMax val="7"/>
          <dgm:dir/>
          <dgm:resizeHandles val="exact"/>
        </dgm:presLayoutVars>
      </dgm:prSet>
      <dgm:spPr/>
    </dgm:pt>
    <dgm:pt modelId="{155ED8EB-6F9F-4B3D-9DA2-589A664976E4}" type="pres">
      <dgm:prSet presAssocID="{F36A32B3-0A2A-4D7B-B32E-33EEF5858946}" presName="wedge1" presStyleLbl="node1" presStyleIdx="0" presStyleCnt="3" custLinFactNeighborX="-4811" custLinFactNeighborY="2887"/>
      <dgm:spPr/>
      <dgm:t>
        <a:bodyPr/>
        <a:lstStyle/>
        <a:p>
          <a:endParaRPr lang="es-CO"/>
        </a:p>
      </dgm:t>
    </dgm:pt>
    <dgm:pt modelId="{1449FDC9-01AC-4502-BA2E-7AE8B22AFEA2}" type="pres">
      <dgm:prSet presAssocID="{F36A32B3-0A2A-4D7B-B32E-33EEF5858946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1C6B714-573C-4F63-A4F5-DAB6A0237668}" type="pres">
      <dgm:prSet presAssocID="{F36A32B3-0A2A-4D7B-B32E-33EEF5858946}" presName="wedge2" presStyleLbl="node1" presStyleIdx="1" presStyleCnt="3" custLinFactNeighborX="960" custLinFactNeighborY="-640"/>
      <dgm:spPr/>
      <dgm:t>
        <a:bodyPr/>
        <a:lstStyle/>
        <a:p>
          <a:endParaRPr lang="es-CO"/>
        </a:p>
      </dgm:t>
    </dgm:pt>
    <dgm:pt modelId="{EA622F01-EAFC-4F08-A197-D043A7337DB6}" type="pres">
      <dgm:prSet presAssocID="{F36A32B3-0A2A-4D7B-B32E-33EEF5858946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7414EDF-73CC-44EF-9D8A-671FE61B26E5}" type="pres">
      <dgm:prSet presAssocID="{F36A32B3-0A2A-4D7B-B32E-33EEF5858946}" presName="wedge3" presStyleLbl="node1" presStyleIdx="2" presStyleCnt="3"/>
      <dgm:spPr/>
      <dgm:t>
        <a:bodyPr/>
        <a:lstStyle/>
        <a:p>
          <a:endParaRPr lang="es-CO"/>
        </a:p>
      </dgm:t>
    </dgm:pt>
    <dgm:pt modelId="{FABF558B-29E3-42C1-85A1-6D734EBE2F06}" type="pres">
      <dgm:prSet presAssocID="{F36A32B3-0A2A-4D7B-B32E-33EEF5858946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6E89896D-D649-499A-A6B9-F8D2DF3C1379}" type="presOf" srcId="{98B00E9D-5775-43CF-AA82-2B80C7C86FA7}" destId="{FABF558B-29E3-42C1-85A1-6D734EBE2F06}" srcOrd="1" destOrd="0" presId="urn:microsoft.com/office/officeart/2005/8/layout/chart3"/>
    <dgm:cxn modelId="{003B80BF-2B20-4DDB-9257-A212DDBCC9E1}" type="presOf" srcId="{626FE182-0B50-4607-8F3C-AE80C0050341}" destId="{EA622F01-EAFC-4F08-A197-D043A7337DB6}" srcOrd="1" destOrd="0" presId="urn:microsoft.com/office/officeart/2005/8/layout/chart3"/>
    <dgm:cxn modelId="{7BA0EF3A-B7AF-468D-AFBA-25EAB9DC0BE9}" type="presOf" srcId="{FA84FE66-9AA1-4C8D-B6C3-5CF11BD5238B}" destId="{155ED8EB-6F9F-4B3D-9DA2-589A664976E4}" srcOrd="0" destOrd="0" presId="urn:microsoft.com/office/officeart/2005/8/layout/chart3"/>
    <dgm:cxn modelId="{A38F9CFE-B59B-4F78-8429-1BF45594C2B0}" srcId="{F36A32B3-0A2A-4D7B-B32E-33EEF5858946}" destId="{626FE182-0B50-4607-8F3C-AE80C0050341}" srcOrd="1" destOrd="0" parTransId="{474C7E6C-A3E3-4B88-836E-617460130EB6}" sibTransId="{C6E92116-3259-455D-BB34-059DA36BC941}"/>
    <dgm:cxn modelId="{014D4084-6D64-43F6-90BE-61F5B921DA6C}" type="presOf" srcId="{FA84FE66-9AA1-4C8D-B6C3-5CF11BD5238B}" destId="{1449FDC9-01AC-4502-BA2E-7AE8B22AFEA2}" srcOrd="1" destOrd="0" presId="urn:microsoft.com/office/officeart/2005/8/layout/chart3"/>
    <dgm:cxn modelId="{8F73B1D8-AFFD-4DE6-8F9B-48E9186018E1}" type="presOf" srcId="{626FE182-0B50-4607-8F3C-AE80C0050341}" destId="{21C6B714-573C-4F63-A4F5-DAB6A0237668}" srcOrd="0" destOrd="0" presId="urn:microsoft.com/office/officeart/2005/8/layout/chart3"/>
    <dgm:cxn modelId="{69F3719C-766D-4521-848E-FA6736799D3F}" srcId="{F36A32B3-0A2A-4D7B-B32E-33EEF5858946}" destId="{98B00E9D-5775-43CF-AA82-2B80C7C86FA7}" srcOrd="2" destOrd="0" parTransId="{41357815-9C9C-4947-B88E-10145A29C764}" sibTransId="{600E303E-BAEF-413D-BC44-B83EFB322D30}"/>
    <dgm:cxn modelId="{A37AB237-A98A-406C-9738-59EC63F6879B}" type="presOf" srcId="{F36A32B3-0A2A-4D7B-B32E-33EEF5858946}" destId="{468FA7D4-AFDF-4CCF-8C6F-56933ED4F79E}" srcOrd="0" destOrd="0" presId="urn:microsoft.com/office/officeart/2005/8/layout/chart3"/>
    <dgm:cxn modelId="{16A63FD6-94D9-4A5C-974D-3443B1DB1447}" type="presOf" srcId="{98B00E9D-5775-43CF-AA82-2B80C7C86FA7}" destId="{E7414EDF-73CC-44EF-9D8A-671FE61B26E5}" srcOrd="0" destOrd="0" presId="urn:microsoft.com/office/officeart/2005/8/layout/chart3"/>
    <dgm:cxn modelId="{7246CA4D-B28E-4DBD-AF9C-70E089B2E1CC}" srcId="{F36A32B3-0A2A-4D7B-B32E-33EEF5858946}" destId="{FA84FE66-9AA1-4C8D-B6C3-5CF11BD5238B}" srcOrd="0" destOrd="0" parTransId="{489ED013-C2E4-4A0C-BFCC-83F90158B9D3}" sibTransId="{A8287C13-216F-42D4-9FBE-476634D42E2D}"/>
    <dgm:cxn modelId="{DEC0933B-55E6-4162-9EF3-E29A02205EF3}" type="presParOf" srcId="{468FA7D4-AFDF-4CCF-8C6F-56933ED4F79E}" destId="{155ED8EB-6F9F-4B3D-9DA2-589A664976E4}" srcOrd="0" destOrd="0" presId="urn:microsoft.com/office/officeart/2005/8/layout/chart3"/>
    <dgm:cxn modelId="{F5298DDB-ECB7-4509-8E5A-A55C789EC454}" type="presParOf" srcId="{468FA7D4-AFDF-4CCF-8C6F-56933ED4F79E}" destId="{1449FDC9-01AC-4502-BA2E-7AE8B22AFEA2}" srcOrd="1" destOrd="0" presId="urn:microsoft.com/office/officeart/2005/8/layout/chart3"/>
    <dgm:cxn modelId="{8BE479CB-0CC7-40E6-8582-9E1BFFA77BBE}" type="presParOf" srcId="{468FA7D4-AFDF-4CCF-8C6F-56933ED4F79E}" destId="{21C6B714-573C-4F63-A4F5-DAB6A0237668}" srcOrd="2" destOrd="0" presId="urn:microsoft.com/office/officeart/2005/8/layout/chart3"/>
    <dgm:cxn modelId="{E8FA9F06-7E6A-4208-B8F9-B2D8F9DE90BF}" type="presParOf" srcId="{468FA7D4-AFDF-4CCF-8C6F-56933ED4F79E}" destId="{EA622F01-EAFC-4F08-A197-D043A7337DB6}" srcOrd="3" destOrd="0" presId="urn:microsoft.com/office/officeart/2005/8/layout/chart3"/>
    <dgm:cxn modelId="{64A4FDDF-224C-4215-8502-EECB7C4D6125}" type="presParOf" srcId="{468FA7D4-AFDF-4CCF-8C6F-56933ED4F79E}" destId="{E7414EDF-73CC-44EF-9D8A-671FE61B26E5}" srcOrd="4" destOrd="0" presId="urn:microsoft.com/office/officeart/2005/8/layout/chart3"/>
    <dgm:cxn modelId="{133BF201-322D-4166-91E7-D7EE49F175E1}" type="presParOf" srcId="{468FA7D4-AFDF-4CCF-8C6F-56933ED4F79E}" destId="{FABF558B-29E3-42C1-85A1-6D734EBE2F06}" srcOrd="5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94563E6-75C6-47F5-839F-E22282F97C0A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2B1017DA-5284-4DDA-A52F-6107F3E7D3E8}">
      <dgm:prSet phldrT="[Texto]" custT="1"/>
      <dgm:spPr/>
      <dgm:t>
        <a:bodyPr/>
        <a:lstStyle/>
        <a:p>
          <a:pPr algn="ctr"/>
          <a:r>
            <a:rPr lang="es-CO" sz="1200" b="1">
              <a:latin typeface="Arial" pitchFamily="34" charset="0"/>
              <a:cs typeface="Arial" pitchFamily="34" charset="0"/>
            </a:rPr>
            <a:t>Objetivo</a:t>
          </a:r>
        </a:p>
        <a:p>
          <a:pPr algn="ctr"/>
          <a:endParaRPr lang="es-CO" sz="1200" b="1">
            <a:latin typeface="Arial" pitchFamily="34" charset="0"/>
            <a:cs typeface="Arial" pitchFamily="34" charset="0"/>
          </a:endParaRPr>
        </a:p>
      </dgm:t>
    </dgm:pt>
    <dgm:pt modelId="{DB0CB9DE-694F-4933-8BC4-17FD125641AE}" type="parTrans" cxnId="{86E2CB6D-82A2-4DF0-9811-E77C3DE02B6E}">
      <dgm:prSet/>
      <dgm:spPr/>
      <dgm:t>
        <a:bodyPr/>
        <a:lstStyle/>
        <a:p>
          <a:endParaRPr lang="es-CO"/>
        </a:p>
      </dgm:t>
    </dgm:pt>
    <dgm:pt modelId="{4E4396E3-6526-479E-9E5F-46272D3B3904}" type="sibTrans" cxnId="{86E2CB6D-82A2-4DF0-9811-E77C3DE02B6E}">
      <dgm:prSet/>
      <dgm:spPr/>
      <dgm:t>
        <a:bodyPr/>
        <a:lstStyle/>
        <a:p>
          <a:endParaRPr lang="es-CO"/>
        </a:p>
      </dgm:t>
    </dgm:pt>
    <dgm:pt modelId="{B5C9C91A-9B6F-4140-8161-BA404D94B885}">
      <dgm:prSet phldrT="[Texto]" custT="1"/>
      <dgm:spPr/>
      <dgm:t>
        <a:bodyPr/>
        <a:lstStyle/>
        <a:p>
          <a:pPr algn="l"/>
          <a:r>
            <a:rPr lang="es-CO" sz="1200" b="0">
              <a:latin typeface="Arial" pitchFamily="34" charset="0"/>
              <a:cs typeface="Arial" pitchFamily="34" charset="0"/>
            </a:rPr>
            <a:t>Competencias a desarrollar</a:t>
          </a:r>
        </a:p>
      </dgm:t>
    </dgm:pt>
    <dgm:pt modelId="{34547D36-0430-418A-817E-43AF7FE3E761}" type="parTrans" cxnId="{006E2234-A412-48D4-A683-0E4E2100CE89}">
      <dgm:prSet/>
      <dgm:spPr/>
      <dgm:t>
        <a:bodyPr/>
        <a:lstStyle/>
        <a:p>
          <a:endParaRPr lang="es-CO"/>
        </a:p>
      </dgm:t>
    </dgm:pt>
    <dgm:pt modelId="{314D3A25-51F1-496B-B88D-977FBABEC132}" type="sibTrans" cxnId="{006E2234-A412-48D4-A683-0E4E2100CE89}">
      <dgm:prSet/>
      <dgm:spPr/>
      <dgm:t>
        <a:bodyPr/>
        <a:lstStyle/>
        <a:p>
          <a:endParaRPr lang="es-CO"/>
        </a:p>
      </dgm:t>
    </dgm:pt>
    <dgm:pt modelId="{3F510FB8-14C7-4C77-BD25-49083C1F71F9}">
      <dgm:prSet phldrT="[Texto]" custT="1"/>
      <dgm:spPr/>
      <dgm:t>
        <a:bodyPr/>
        <a:lstStyle/>
        <a:p>
          <a:pPr algn="ctr"/>
          <a:r>
            <a:rPr lang="es-CO" sz="1200" b="1">
              <a:latin typeface="Arial" pitchFamily="34" charset="0"/>
              <a:cs typeface="Arial" pitchFamily="34" charset="0"/>
            </a:rPr>
            <a:t>Acción </a:t>
          </a:r>
        </a:p>
        <a:p>
          <a:pPr algn="ctr"/>
          <a:endParaRPr lang="es-CO" sz="1200" b="1">
            <a:latin typeface="Arial" pitchFamily="34" charset="0"/>
            <a:cs typeface="Arial" pitchFamily="34" charset="0"/>
          </a:endParaRPr>
        </a:p>
      </dgm:t>
    </dgm:pt>
    <dgm:pt modelId="{A3DA5AFC-1AB3-4DDA-960E-D65F5224C313}" type="parTrans" cxnId="{3941B479-F725-4C8A-BCF6-5B24E56E9D8F}">
      <dgm:prSet/>
      <dgm:spPr/>
      <dgm:t>
        <a:bodyPr/>
        <a:lstStyle/>
        <a:p>
          <a:endParaRPr lang="es-CO"/>
        </a:p>
      </dgm:t>
    </dgm:pt>
    <dgm:pt modelId="{0825941B-3CFE-46E9-9C35-3AD7E11BA7F4}" type="sibTrans" cxnId="{3941B479-F725-4C8A-BCF6-5B24E56E9D8F}">
      <dgm:prSet/>
      <dgm:spPr/>
      <dgm:t>
        <a:bodyPr/>
        <a:lstStyle/>
        <a:p>
          <a:endParaRPr lang="es-CO"/>
        </a:p>
      </dgm:t>
    </dgm:pt>
    <dgm:pt modelId="{0C7C5E0D-59A5-4A00-AEB6-989859E22694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Actividades </a:t>
          </a:r>
        </a:p>
      </dgm:t>
    </dgm:pt>
    <dgm:pt modelId="{22225598-F258-422F-953E-DF5DFC2EC6D6}" type="parTrans" cxnId="{1A989B8C-2F7D-45EE-A397-967010412CD8}">
      <dgm:prSet/>
      <dgm:spPr/>
      <dgm:t>
        <a:bodyPr/>
        <a:lstStyle/>
        <a:p>
          <a:endParaRPr lang="es-CO"/>
        </a:p>
      </dgm:t>
    </dgm:pt>
    <dgm:pt modelId="{F812941B-8834-425C-89B3-465E6F16ADA8}" type="sibTrans" cxnId="{1A989B8C-2F7D-45EE-A397-967010412CD8}">
      <dgm:prSet/>
      <dgm:spPr/>
      <dgm:t>
        <a:bodyPr/>
        <a:lstStyle/>
        <a:p>
          <a:endParaRPr lang="es-CO"/>
        </a:p>
      </dgm:t>
    </dgm:pt>
    <dgm:pt modelId="{BA2F7026-FE65-49D2-927D-136855A188B5}">
      <dgm:prSet phldrT="[Texto]" custT="1"/>
      <dgm:spPr/>
      <dgm:t>
        <a:bodyPr/>
        <a:lstStyle/>
        <a:p>
          <a:pPr algn="ctr"/>
          <a:r>
            <a:rPr lang="es-CO" sz="1200" b="1">
              <a:latin typeface="Arial" pitchFamily="34" charset="0"/>
              <a:cs typeface="Arial" pitchFamily="34" charset="0"/>
            </a:rPr>
            <a:t>Resultado</a:t>
          </a:r>
        </a:p>
        <a:p>
          <a:pPr algn="ctr"/>
          <a:endParaRPr lang="es-CO" sz="1200" b="1">
            <a:latin typeface="Arial" pitchFamily="34" charset="0"/>
            <a:cs typeface="Arial" pitchFamily="34" charset="0"/>
          </a:endParaRPr>
        </a:p>
      </dgm:t>
    </dgm:pt>
    <dgm:pt modelId="{CF73A38E-07AD-4BC5-AA30-CBC63BD12756}" type="parTrans" cxnId="{D85EC610-0B0E-4542-B056-480945B06EE3}">
      <dgm:prSet/>
      <dgm:spPr/>
      <dgm:t>
        <a:bodyPr/>
        <a:lstStyle/>
        <a:p>
          <a:endParaRPr lang="es-CO"/>
        </a:p>
      </dgm:t>
    </dgm:pt>
    <dgm:pt modelId="{2B14C256-6691-46FB-837C-7713A0EE7B49}" type="sibTrans" cxnId="{D85EC610-0B0E-4542-B056-480945B06EE3}">
      <dgm:prSet/>
      <dgm:spPr/>
      <dgm:t>
        <a:bodyPr/>
        <a:lstStyle/>
        <a:p>
          <a:endParaRPr lang="es-CO"/>
        </a:p>
      </dgm:t>
    </dgm:pt>
    <dgm:pt modelId="{BE4A1B89-BE2B-4251-8429-BF04892A55DF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Producto </a:t>
          </a:r>
        </a:p>
      </dgm:t>
    </dgm:pt>
    <dgm:pt modelId="{8B3B3D3C-F39E-45D9-B3FA-12DE490697D6}" type="parTrans" cxnId="{7A02F345-15C5-4A49-B0E1-B34B8DC8ADED}">
      <dgm:prSet/>
      <dgm:spPr/>
      <dgm:t>
        <a:bodyPr/>
        <a:lstStyle/>
        <a:p>
          <a:endParaRPr lang="es-CO"/>
        </a:p>
      </dgm:t>
    </dgm:pt>
    <dgm:pt modelId="{6E65D9AB-3FD4-4346-A819-BE05E2FB7D13}" type="sibTrans" cxnId="{7A02F345-15C5-4A49-B0E1-B34B8DC8ADED}">
      <dgm:prSet/>
      <dgm:spPr/>
      <dgm:t>
        <a:bodyPr/>
        <a:lstStyle/>
        <a:p>
          <a:endParaRPr lang="es-CO"/>
        </a:p>
      </dgm:t>
    </dgm:pt>
    <dgm:pt modelId="{85315E2F-F9D4-4277-A941-2DB47F661051}">
      <dgm:prSet phldrT="[Texto]" custT="1"/>
      <dgm:spPr/>
      <dgm:t>
        <a:bodyPr/>
        <a:lstStyle/>
        <a:p>
          <a:pPr algn="l"/>
          <a:r>
            <a:rPr lang="es-CO" sz="1200" b="0">
              <a:latin typeface="Arial" pitchFamily="34" charset="0"/>
              <a:cs typeface="Arial" pitchFamily="34" charset="0"/>
            </a:rPr>
            <a:t>Síntesis </a:t>
          </a:r>
        </a:p>
      </dgm:t>
    </dgm:pt>
    <dgm:pt modelId="{91C464E3-C17E-4A84-8720-F251CE2698B6}" type="parTrans" cxnId="{8CF63325-87E0-4026-AD6E-F552A0ADDE63}">
      <dgm:prSet/>
      <dgm:spPr/>
      <dgm:t>
        <a:bodyPr/>
        <a:lstStyle/>
        <a:p>
          <a:endParaRPr lang="es-CO"/>
        </a:p>
      </dgm:t>
    </dgm:pt>
    <dgm:pt modelId="{D8FB82F1-9CB9-424A-A17B-A2F15D518E10}" type="sibTrans" cxnId="{8CF63325-87E0-4026-AD6E-F552A0ADDE63}">
      <dgm:prSet/>
      <dgm:spPr/>
      <dgm:t>
        <a:bodyPr/>
        <a:lstStyle/>
        <a:p>
          <a:endParaRPr lang="es-CO"/>
        </a:p>
      </dgm:t>
    </dgm:pt>
    <dgm:pt modelId="{DA0BF733-F514-41DE-A197-D1977EBD4DA8}">
      <dgm:prSet phldrT="[Texto]" custT="1"/>
      <dgm:spPr/>
      <dgm:t>
        <a:bodyPr/>
        <a:lstStyle/>
        <a:p>
          <a:pPr algn="l"/>
          <a:r>
            <a:rPr lang="es-CO" sz="1200" b="0">
              <a:latin typeface="Arial" pitchFamily="34" charset="0"/>
              <a:cs typeface="Arial" pitchFamily="34" charset="0"/>
            </a:rPr>
            <a:t>Proposito </a:t>
          </a:r>
        </a:p>
      </dgm:t>
    </dgm:pt>
    <dgm:pt modelId="{E60FF8DC-E588-4056-B9C0-5442D89598D5}" type="parTrans" cxnId="{CD795B37-2F50-4D79-8A9F-297E6A68B845}">
      <dgm:prSet/>
      <dgm:spPr/>
      <dgm:t>
        <a:bodyPr/>
        <a:lstStyle/>
        <a:p>
          <a:endParaRPr lang="es-CO"/>
        </a:p>
      </dgm:t>
    </dgm:pt>
    <dgm:pt modelId="{270508D0-0B28-4014-894A-56B7FDBF377B}" type="sibTrans" cxnId="{CD795B37-2F50-4D79-8A9F-297E6A68B845}">
      <dgm:prSet/>
      <dgm:spPr/>
      <dgm:t>
        <a:bodyPr/>
        <a:lstStyle/>
        <a:p>
          <a:endParaRPr lang="es-CO"/>
        </a:p>
      </dgm:t>
    </dgm:pt>
    <dgm:pt modelId="{55EEFFAE-97C2-4DC5-BB85-DB0E7D16A41E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Lecturas básicas</a:t>
          </a:r>
        </a:p>
      </dgm:t>
    </dgm:pt>
    <dgm:pt modelId="{268649CD-0AEA-4608-A293-CD938DE27CA8}" type="parTrans" cxnId="{001D0C73-E089-4269-B530-C6713120D674}">
      <dgm:prSet/>
      <dgm:spPr/>
      <dgm:t>
        <a:bodyPr/>
        <a:lstStyle/>
        <a:p>
          <a:endParaRPr lang="es-CO"/>
        </a:p>
      </dgm:t>
    </dgm:pt>
    <dgm:pt modelId="{93380A99-1F28-4F56-9F1A-02E7386C2CAE}" type="sibTrans" cxnId="{001D0C73-E089-4269-B530-C6713120D674}">
      <dgm:prSet/>
      <dgm:spPr/>
      <dgm:t>
        <a:bodyPr/>
        <a:lstStyle/>
        <a:p>
          <a:endParaRPr lang="es-CO"/>
        </a:p>
      </dgm:t>
    </dgm:pt>
    <dgm:pt modelId="{D67581C4-F93D-42EA-BE8A-9E139DDD192A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Lecturas omplementarias</a:t>
          </a:r>
        </a:p>
      </dgm:t>
    </dgm:pt>
    <dgm:pt modelId="{02B7137C-6DFF-4E64-8CF5-2369F26B2974}" type="parTrans" cxnId="{147C89EA-0CAC-4850-BFC2-55C22BC748D3}">
      <dgm:prSet/>
      <dgm:spPr/>
      <dgm:t>
        <a:bodyPr/>
        <a:lstStyle/>
        <a:p>
          <a:endParaRPr lang="es-CO"/>
        </a:p>
      </dgm:t>
    </dgm:pt>
    <dgm:pt modelId="{F360096D-6D61-4B3B-B4C7-BEEE23F1A61B}" type="sibTrans" cxnId="{147C89EA-0CAC-4850-BFC2-55C22BC748D3}">
      <dgm:prSet/>
      <dgm:spPr/>
      <dgm:t>
        <a:bodyPr/>
        <a:lstStyle/>
        <a:p>
          <a:endParaRPr lang="es-CO"/>
        </a:p>
      </dgm:t>
    </dgm:pt>
    <dgm:pt modelId="{FEEB8A3C-D114-48E0-80CA-56DDF90F7FAA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Período de realización </a:t>
          </a:r>
        </a:p>
      </dgm:t>
    </dgm:pt>
    <dgm:pt modelId="{C52EFDDC-B02C-4081-BE5A-2E386F94317C}" type="parTrans" cxnId="{F64BF9F5-9AA2-4629-80F8-69C633D5B393}">
      <dgm:prSet/>
      <dgm:spPr/>
      <dgm:t>
        <a:bodyPr/>
        <a:lstStyle/>
        <a:p>
          <a:endParaRPr lang="es-CO"/>
        </a:p>
      </dgm:t>
    </dgm:pt>
    <dgm:pt modelId="{D5DB6CE3-EB8F-4B22-8E94-2A4DC8CBEEE0}" type="sibTrans" cxnId="{F64BF9F5-9AA2-4629-80F8-69C633D5B393}">
      <dgm:prSet/>
      <dgm:spPr/>
      <dgm:t>
        <a:bodyPr/>
        <a:lstStyle/>
        <a:p>
          <a:endParaRPr lang="es-CO"/>
        </a:p>
      </dgm:t>
    </dgm:pt>
    <dgm:pt modelId="{002A28FB-1A78-45E6-843A-1659B4617422}">
      <dgm:prSet phldrT="[Texto]" custT="1"/>
      <dgm:spPr/>
      <dgm:t>
        <a:bodyPr/>
        <a:lstStyle/>
        <a:p>
          <a:pPr algn="l"/>
          <a:r>
            <a:rPr lang="es-CO" sz="1200">
              <a:latin typeface="Arial" pitchFamily="34" charset="0"/>
              <a:cs typeface="Arial" pitchFamily="34" charset="0"/>
            </a:rPr>
            <a:t>Valor de la guía</a:t>
          </a:r>
        </a:p>
      </dgm:t>
    </dgm:pt>
    <dgm:pt modelId="{85D3FF07-0FC6-4568-9586-31E9609C2622}" type="parTrans" cxnId="{727A4FDA-7083-40C6-87D7-BB8B13A4775C}">
      <dgm:prSet/>
      <dgm:spPr/>
      <dgm:t>
        <a:bodyPr/>
        <a:lstStyle/>
        <a:p>
          <a:endParaRPr lang="es-CO"/>
        </a:p>
      </dgm:t>
    </dgm:pt>
    <dgm:pt modelId="{075B2C36-AA27-4BC7-B77F-C9B856A49008}" type="sibTrans" cxnId="{727A4FDA-7083-40C6-87D7-BB8B13A4775C}">
      <dgm:prSet/>
      <dgm:spPr/>
      <dgm:t>
        <a:bodyPr/>
        <a:lstStyle/>
        <a:p>
          <a:endParaRPr lang="es-CO"/>
        </a:p>
      </dgm:t>
    </dgm:pt>
    <dgm:pt modelId="{05BAB003-797D-474B-9AB8-D22E81FD5EA8}" type="pres">
      <dgm:prSet presAssocID="{C94563E6-75C6-47F5-839F-E22282F97C0A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s-CO"/>
        </a:p>
      </dgm:t>
    </dgm:pt>
    <dgm:pt modelId="{C86B485F-A3EE-433E-BE22-45AEBA4D7469}" type="pres">
      <dgm:prSet presAssocID="{2B1017DA-5284-4DDA-A52F-6107F3E7D3E8}" presName="composite" presStyleCnt="0"/>
      <dgm:spPr/>
    </dgm:pt>
    <dgm:pt modelId="{62425EFD-A7F7-4396-93CC-986877C6976F}" type="pres">
      <dgm:prSet presAssocID="{2B1017DA-5284-4DDA-A52F-6107F3E7D3E8}" presName="LShape" presStyleLbl="alignNode1" presStyleIdx="0" presStyleCnt="5"/>
      <dgm:spPr/>
    </dgm:pt>
    <dgm:pt modelId="{4547B43F-2814-4DA8-B485-7D99985CB958}" type="pres">
      <dgm:prSet presAssocID="{2B1017DA-5284-4DDA-A52F-6107F3E7D3E8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B467725-417D-4DCC-951B-950E020FD555}" type="pres">
      <dgm:prSet presAssocID="{2B1017DA-5284-4DDA-A52F-6107F3E7D3E8}" presName="Triangle" presStyleLbl="alignNode1" presStyleIdx="1" presStyleCnt="5"/>
      <dgm:spPr/>
    </dgm:pt>
    <dgm:pt modelId="{A317E397-F91B-4ABC-9B34-E413AC2CBED5}" type="pres">
      <dgm:prSet presAssocID="{4E4396E3-6526-479E-9E5F-46272D3B3904}" presName="sibTrans" presStyleCnt="0"/>
      <dgm:spPr/>
    </dgm:pt>
    <dgm:pt modelId="{371389A8-D7FB-430C-B726-648BB2CBEA3E}" type="pres">
      <dgm:prSet presAssocID="{4E4396E3-6526-479E-9E5F-46272D3B3904}" presName="space" presStyleCnt="0"/>
      <dgm:spPr/>
    </dgm:pt>
    <dgm:pt modelId="{BF2EAD52-B0E5-4F70-8397-8863F9E5A81A}" type="pres">
      <dgm:prSet presAssocID="{3F510FB8-14C7-4C77-BD25-49083C1F71F9}" presName="composite" presStyleCnt="0"/>
      <dgm:spPr/>
    </dgm:pt>
    <dgm:pt modelId="{2D3466D6-61E2-43A8-9EF1-D69870B5695D}" type="pres">
      <dgm:prSet presAssocID="{3F510FB8-14C7-4C77-BD25-49083C1F71F9}" presName="LShape" presStyleLbl="alignNode1" presStyleIdx="2" presStyleCnt="5"/>
      <dgm:spPr/>
    </dgm:pt>
    <dgm:pt modelId="{F1C91683-211B-49CD-AA9D-48032466E7C9}" type="pres">
      <dgm:prSet presAssocID="{3F510FB8-14C7-4C77-BD25-49083C1F71F9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0CC5E1E-F5E3-4A88-9319-D2783C13E3F6}" type="pres">
      <dgm:prSet presAssocID="{3F510FB8-14C7-4C77-BD25-49083C1F71F9}" presName="Triangle" presStyleLbl="alignNode1" presStyleIdx="3" presStyleCnt="5"/>
      <dgm:spPr/>
    </dgm:pt>
    <dgm:pt modelId="{9DEB781B-0E70-48C0-BB67-E51CEED1F5C2}" type="pres">
      <dgm:prSet presAssocID="{0825941B-3CFE-46E9-9C35-3AD7E11BA7F4}" presName="sibTrans" presStyleCnt="0"/>
      <dgm:spPr/>
    </dgm:pt>
    <dgm:pt modelId="{568A4C50-5326-4DDB-B78A-4C81FCF4ACB8}" type="pres">
      <dgm:prSet presAssocID="{0825941B-3CFE-46E9-9C35-3AD7E11BA7F4}" presName="space" presStyleCnt="0"/>
      <dgm:spPr/>
    </dgm:pt>
    <dgm:pt modelId="{7D4E82A5-E34C-4355-9056-23B713A782AD}" type="pres">
      <dgm:prSet presAssocID="{BA2F7026-FE65-49D2-927D-136855A188B5}" presName="composite" presStyleCnt="0"/>
      <dgm:spPr/>
    </dgm:pt>
    <dgm:pt modelId="{904F9FFE-ED8C-4838-B4D8-FA218223B032}" type="pres">
      <dgm:prSet presAssocID="{BA2F7026-FE65-49D2-927D-136855A188B5}" presName="LShape" presStyleLbl="alignNode1" presStyleIdx="4" presStyleCnt="5"/>
      <dgm:spPr/>
    </dgm:pt>
    <dgm:pt modelId="{C8A2BD66-5E46-40CE-A8A6-E5A2F7FBCC91}" type="pres">
      <dgm:prSet presAssocID="{BA2F7026-FE65-49D2-927D-136855A188B5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3941B479-F725-4C8A-BCF6-5B24E56E9D8F}" srcId="{C94563E6-75C6-47F5-839F-E22282F97C0A}" destId="{3F510FB8-14C7-4C77-BD25-49083C1F71F9}" srcOrd="1" destOrd="0" parTransId="{A3DA5AFC-1AB3-4DDA-960E-D65F5224C313}" sibTransId="{0825941B-3CFE-46E9-9C35-3AD7E11BA7F4}"/>
    <dgm:cxn modelId="{B1D8900B-0B29-4FEC-B839-6C84AE98A1F2}" type="presOf" srcId="{3F510FB8-14C7-4C77-BD25-49083C1F71F9}" destId="{F1C91683-211B-49CD-AA9D-48032466E7C9}" srcOrd="0" destOrd="0" presId="urn:microsoft.com/office/officeart/2009/3/layout/StepUpProcess"/>
    <dgm:cxn modelId="{001D0C73-E089-4269-B530-C6713120D674}" srcId="{3F510FB8-14C7-4C77-BD25-49083C1F71F9}" destId="{55EEFFAE-97C2-4DC5-BB85-DB0E7D16A41E}" srcOrd="1" destOrd="0" parTransId="{268649CD-0AEA-4608-A293-CD938DE27CA8}" sibTransId="{93380A99-1F28-4F56-9F1A-02E7386C2CAE}"/>
    <dgm:cxn modelId="{8CF63325-87E0-4026-AD6E-F552A0ADDE63}" srcId="{2B1017DA-5284-4DDA-A52F-6107F3E7D3E8}" destId="{85315E2F-F9D4-4277-A941-2DB47F661051}" srcOrd="1" destOrd="0" parTransId="{91C464E3-C17E-4A84-8720-F251CE2698B6}" sibTransId="{D8FB82F1-9CB9-424A-A17B-A2F15D518E10}"/>
    <dgm:cxn modelId="{9ECD3798-B1AF-46F2-825B-316BCC76E9DF}" type="presOf" srcId="{DA0BF733-F514-41DE-A197-D1977EBD4DA8}" destId="{4547B43F-2814-4DA8-B485-7D99985CB958}" srcOrd="0" destOrd="3" presId="urn:microsoft.com/office/officeart/2009/3/layout/StepUpProcess"/>
    <dgm:cxn modelId="{727A4FDA-7083-40C6-87D7-BB8B13A4775C}" srcId="{BA2F7026-FE65-49D2-927D-136855A188B5}" destId="{002A28FB-1A78-45E6-843A-1659B4617422}" srcOrd="2" destOrd="0" parTransId="{85D3FF07-0FC6-4568-9586-31E9609C2622}" sibTransId="{075B2C36-AA27-4BC7-B77F-C9B856A49008}"/>
    <dgm:cxn modelId="{7AABD370-6720-4F42-A31D-436EA57F1E0F}" type="presOf" srcId="{0C7C5E0D-59A5-4A00-AEB6-989859E22694}" destId="{F1C91683-211B-49CD-AA9D-48032466E7C9}" srcOrd="0" destOrd="1" presId="urn:microsoft.com/office/officeart/2009/3/layout/StepUpProcess"/>
    <dgm:cxn modelId="{10951055-9EDB-4D08-B913-499AE25AD676}" type="presOf" srcId="{85315E2F-F9D4-4277-A941-2DB47F661051}" destId="{4547B43F-2814-4DA8-B485-7D99985CB958}" srcOrd="0" destOrd="2" presId="urn:microsoft.com/office/officeart/2009/3/layout/StepUpProcess"/>
    <dgm:cxn modelId="{F64BF9F5-9AA2-4629-80F8-69C633D5B393}" srcId="{BA2F7026-FE65-49D2-927D-136855A188B5}" destId="{FEEB8A3C-D114-48E0-80CA-56DDF90F7FAA}" srcOrd="1" destOrd="0" parTransId="{C52EFDDC-B02C-4081-BE5A-2E386F94317C}" sibTransId="{D5DB6CE3-EB8F-4B22-8E94-2A4DC8CBEEE0}"/>
    <dgm:cxn modelId="{45FDA068-8B5E-4AF5-82EC-EAD90DE30356}" type="presOf" srcId="{2B1017DA-5284-4DDA-A52F-6107F3E7D3E8}" destId="{4547B43F-2814-4DA8-B485-7D99985CB958}" srcOrd="0" destOrd="0" presId="urn:microsoft.com/office/officeart/2009/3/layout/StepUpProcess"/>
    <dgm:cxn modelId="{D7A6DF7A-A7B4-44C0-A945-C1CA73666767}" type="presOf" srcId="{BE4A1B89-BE2B-4251-8429-BF04892A55DF}" destId="{C8A2BD66-5E46-40CE-A8A6-E5A2F7FBCC91}" srcOrd="0" destOrd="1" presId="urn:microsoft.com/office/officeart/2009/3/layout/StepUpProcess"/>
    <dgm:cxn modelId="{0290D9A3-1D8E-4A8B-AE73-6F92F6DC38A0}" type="presOf" srcId="{D67581C4-F93D-42EA-BE8A-9E139DDD192A}" destId="{F1C91683-211B-49CD-AA9D-48032466E7C9}" srcOrd="0" destOrd="3" presId="urn:microsoft.com/office/officeart/2009/3/layout/StepUpProcess"/>
    <dgm:cxn modelId="{CD795B37-2F50-4D79-8A9F-297E6A68B845}" srcId="{2B1017DA-5284-4DDA-A52F-6107F3E7D3E8}" destId="{DA0BF733-F514-41DE-A197-D1977EBD4DA8}" srcOrd="2" destOrd="0" parTransId="{E60FF8DC-E588-4056-B9C0-5442D89598D5}" sibTransId="{270508D0-0B28-4014-894A-56B7FDBF377B}"/>
    <dgm:cxn modelId="{86E2CB6D-82A2-4DF0-9811-E77C3DE02B6E}" srcId="{C94563E6-75C6-47F5-839F-E22282F97C0A}" destId="{2B1017DA-5284-4DDA-A52F-6107F3E7D3E8}" srcOrd="0" destOrd="0" parTransId="{DB0CB9DE-694F-4933-8BC4-17FD125641AE}" sibTransId="{4E4396E3-6526-479E-9E5F-46272D3B3904}"/>
    <dgm:cxn modelId="{1A989B8C-2F7D-45EE-A397-967010412CD8}" srcId="{3F510FB8-14C7-4C77-BD25-49083C1F71F9}" destId="{0C7C5E0D-59A5-4A00-AEB6-989859E22694}" srcOrd="0" destOrd="0" parTransId="{22225598-F258-422F-953E-DF5DFC2EC6D6}" sibTransId="{F812941B-8834-425C-89B3-465E6F16ADA8}"/>
    <dgm:cxn modelId="{FC68B911-54F8-4943-9BE2-ED241279FF16}" type="presOf" srcId="{B5C9C91A-9B6F-4140-8161-BA404D94B885}" destId="{4547B43F-2814-4DA8-B485-7D99985CB958}" srcOrd="0" destOrd="1" presId="urn:microsoft.com/office/officeart/2009/3/layout/StepUpProcess"/>
    <dgm:cxn modelId="{D85EC610-0B0E-4542-B056-480945B06EE3}" srcId="{C94563E6-75C6-47F5-839F-E22282F97C0A}" destId="{BA2F7026-FE65-49D2-927D-136855A188B5}" srcOrd="2" destOrd="0" parTransId="{CF73A38E-07AD-4BC5-AA30-CBC63BD12756}" sibTransId="{2B14C256-6691-46FB-837C-7713A0EE7B49}"/>
    <dgm:cxn modelId="{36DDEAF5-8013-4736-AEF2-0F437496E87D}" type="presOf" srcId="{BA2F7026-FE65-49D2-927D-136855A188B5}" destId="{C8A2BD66-5E46-40CE-A8A6-E5A2F7FBCC91}" srcOrd="0" destOrd="0" presId="urn:microsoft.com/office/officeart/2009/3/layout/StepUpProcess"/>
    <dgm:cxn modelId="{BEF75147-C90B-4AF6-8316-35C63C72A245}" type="presOf" srcId="{002A28FB-1A78-45E6-843A-1659B4617422}" destId="{C8A2BD66-5E46-40CE-A8A6-E5A2F7FBCC91}" srcOrd="0" destOrd="3" presId="urn:microsoft.com/office/officeart/2009/3/layout/StepUpProcess"/>
    <dgm:cxn modelId="{634054EC-8FD8-4718-B4D0-608A751C409A}" type="presOf" srcId="{C94563E6-75C6-47F5-839F-E22282F97C0A}" destId="{05BAB003-797D-474B-9AB8-D22E81FD5EA8}" srcOrd="0" destOrd="0" presId="urn:microsoft.com/office/officeart/2009/3/layout/StepUpProcess"/>
    <dgm:cxn modelId="{2A3229FD-E8C8-4872-81A0-69DA8B3D7C5C}" type="presOf" srcId="{55EEFFAE-97C2-4DC5-BB85-DB0E7D16A41E}" destId="{F1C91683-211B-49CD-AA9D-48032466E7C9}" srcOrd="0" destOrd="2" presId="urn:microsoft.com/office/officeart/2009/3/layout/StepUpProcess"/>
    <dgm:cxn modelId="{147C89EA-0CAC-4850-BFC2-55C22BC748D3}" srcId="{3F510FB8-14C7-4C77-BD25-49083C1F71F9}" destId="{D67581C4-F93D-42EA-BE8A-9E139DDD192A}" srcOrd="2" destOrd="0" parTransId="{02B7137C-6DFF-4E64-8CF5-2369F26B2974}" sibTransId="{F360096D-6D61-4B3B-B4C7-BEEE23F1A61B}"/>
    <dgm:cxn modelId="{7A02F345-15C5-4A49-B0E1-B34B8DC8ADED}" srcId="{BA2F7026-FE65-49D2-927D-136855A188B5}" destId="{BE4A1B89-BE2B-4251-8429-BF04892A55DF}" srcOrd="0" destOrd="0" parTransId="{8B3B3D3C-F39E-45D9-B3FA-12DE490697D6}" sibTransId="{6E65D9AB-3FD4-4346-A819-BE05E2FB7D13}"/>
    <dgm:cxn modelId="{C0FD471E-C1A3-400A-964E-98E91BF306BD}" type="presOf" srcId="{FEEB8A3C-D114-48E0-80CA-56DDF90F7FAA}" destId="{C8A2BD66-5E46-40CE-A8A6-E5A2F7FBCC91}" srcOrd="0" destOrd="2" presId="urn:microsoft.com/office/officeart/2009/3/layout/StepUpProcess"/>
    <dgm:cxn modelId="{006E2234-A412-48D4-A683-0E4E2100CE89}" srcId="{2B1017DA-5284-4DDA-A52F-6107F3E7D3E8}" destId="{B5C9C91A-9B6F-4140-8161-BA404D94B885}" srcOrd="0" destOrd="0" parTransId="{34547D36-0430-418A-817E-43AF7FE3E761}" sibTransId="{314D3A25-51F1-496B-B88D-977FBABEC132}"/>
    <dgm:cxn modelId="{B311AB72-C72A-49DA-9BD5-4AE87B0DFAA4}" type="presParOf" srcId="{05BAB003-797D-474B-9AB8-D22E81FD5EA8}" destId="{C86B485F-A3EE-433E-BE22-45AEBA4D7469}" srcOrd="0" destOrd="0" presId="urn:microsoft.com/office/officeart/2009/3/layout/StepUpProcess"/>
    <dgm:cxn modelId="{C5DBC113-7C72-4369-A748-B82AE697EEC0}" type="presParOf" srcId="{C86B485F-A3EE-433E-BE22-45AEBA4D7469}" destId="{62425EFD-A7F7-4396-93CC-986877C6976F}" srcOrd="0" destOrd="0" presId="urn:microsoft.com/office/officeart/2009/3/layout/StepUpProcess"/>
    <dgm:cxn modelId="{3B7F6503-4DB4-4300-9EE0-B80221F6F060}" type="presParOf" srcId="{C86B485F-A3EE-433E-BE22-45AEBA4D7469}" destId="{4547B43F-2814-4DA8-B485-7D99985CB958}" srcOrd="1" destOrd="0" presId="urn:microsoft.com/office/officeart/2009/3/layout/StepUpProcess"/>
    <dgm:cxn modelId="{E52114D3-C54D-4771-9B61-908A8D081C25}" type="presParOf" srcId="{C86B485F-A3EE-433E-BE22-45AEBA4D7469}" destId="{8B467725-417D-4DCC-951B-950E020FD555}" srcOrd="2" destOrd="0" presId="urn:microsoft.com/office/officeart/2009/3/layout/StepUpProcess"/>
    <dgm:cxn modelId="{A57D9CEF-5A3B-4E34-9E0E-210F44547604}" type="presParOf" srcId="{05BAB003-797D-474B-9AB8-D22E81FD5EA8}" destId="{A317E397-F91B-4ABC-9B34-E413AC2CBED5}" srcOrd="1" destOrd="0" presId="urn:microsoft.com/office/officeart/2009/3/layout/StepUpProcess"/>
    <dgm:cxn modelId="{CB9B9C0B-92B1-40BB-ABE8-E23D9BBFFD73}" type="presParOf" srcId="{A317E397-F91B-4ABC-9B34-E413AC2CBED5}" destId="{371389A8-D7FB-430C-B726-648BB2CBEA3E}" srcOrd="0" destOrd="0" presId="urn:microsoft.com/office/officeart/2009/3/layout/StepUpProcess"/>
    <dgm:cxn modelId="{9AF6D1D7-C115-4F9D-A8DA-F88B17618818}" type="presParOf" srcId="{05BAB003-797D-474B-9AB8-D22E81FD5EA8}" destId="{BF2EAD52-B0E5-4F70-8397-8863F9E5A81A}" srcOrd="2" destOrd="0" presId="urn:microsoft.com/office/officeart/2009/3/layout/StepUpProcess"/>
    <dgm:cxn modelId="{DAA5396E-50BD-4F8B-A201-1A9B1DD2C72A}" type="presParOf" srcId="{BF2EAD52-B0E5-4F70-8397-8863F9E5A81A}" destId="{2D3466D6-61E2-43A8-9EF1-D69870B5695D}" srcOrd="0" destOrd="0" presId="urn:microsoft.com/office/officeart/2009/3/layout/StepUpProcess"/>
    <dgm:cxn modelId="{F66ED2E9-FC58-43ED-B6D0-14C026786D8D}" type="presParOf" srcId="{BF2EAD52-B0E5-4F70-8397-8863F9E5A81A}" destId="{F1C91683-211B-49CD-AA9D-48032466E7C9}" srcOrd="1" destOrd="0" presId="urn:microsoft.com/office/officeart/2009/3/layout/StepUpProcess"/>
    <dgm:cxn modelId="{E2AA8A32-D7F5-4423-A3D1-30FD3DDB3B16}" type="presParOf" srcId="{BF2EAD52-B0E5-4F70-8397-8863F9E5A81A}" destId="{B0CC5E1E-F5E3-4A88-9319-D2783C13E3F6}" srcOrd="2" destOrd="0" presId="urn:microsoft.com/office/officeart/2009/3/layout/StepUpProcess"/>
    <dgm:cxn modelId="{3FC17FB7-79D1-4E11-9CDA-37386C0CF908}" type="presParOf" srcId="{05BAB003-797D-474B-9AB8-D22E81FD5EA8}" destId="{9DEB781B-0E70-48C0-BB67-E51CEED1F5C2}" srcOrd="3" destOrd="0" presId="urn:microsoft.com/office/officeart/2009/3/layout/StepUpProcess"/>
    <dgm:cxn modelId="{4E3D22F0-C283-44FA-8A25-4143587D052D}" type="presParOf" srcId="{9DEB781B-0E70-48C0-BB67-E51CEED1F5C2}" destId="{568A4C50-5326-4DDB-B78A-4C81FCF4ACB8}" srcOrd="0" destOrd="0" presId="urn:microsoft.com/office/officeart/2009/3/layout/StepUpProcess"/>
    <dgm:cxn modelId="{457F328E-D8C3-405E-A0EA-6BF72B4F1D1C}" type="presParOf" srcId="{05BAB003-797D-474B-9AB8-D22E81FD5EA8}" destId="{7D4E82A5-E34C-4355-9056-23B713A782AD}" srcOrd="4" destOrd="0" presId="urn:microsoft.com/office/officeart/2009/3/layout/StepUpProcess"/>
    <dgm:cxn modelId="{70AE4280-E956-43CE-9074-5E9B3555AF44}" type="presParOf" srcId="{7D4E82A5-E34C-4355-9056-23B713A782AD}" destId="{904F9FFE-ED8C-4838-B4D8-FA218223B032}" srcOrd="0" destOrd="0" presId="urn:microsoft.com/office/officeart/2009/3/layout/StepUpProcess"/>
    <dgm:cxn modelId="{64318D6A-43A9-491A-B37B-E3C91BE51531}" type="presParOf" srcId="{7D4E82A5-E34C-4355-9056-23B713A782AD}" destId="{C8A2BD66-5E46-40CE-A8A6-E5A2F7FBCC91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FD8D72B-7904-4E9B-B03A-E472AEE44BA5}" type="doc">
      <dgm:prSet loTypeId="urn:microsoft.com/office/officeart/2009/layout/CircleArrowProcess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7F40165-0B3D-4BD8-B562-2AE4FC4F46FF}">
      <dgm:prSet phldrT="[Texto]"/>
      <dgm:spPr/>
      <dgm:t>
        <a:bodyPr/>
        <a:lstStyle/>
        <a:p>
          <a:r>
            <a:rPr lang="es-CO"/>
            <a:t>Seleccione Mensajería Interna </a:t>
          </a:r>
        </a:p>
      </dgm:t>
    </dgm:pt>
    <dgm:pt modelId="{DBC1C5D8-58E8-4BC5-81C4-5E8FEC28EDFE}" type="parTrans" cxnId="{2416D095-7DD4-43B6-B7C0-065A433A27EA}">
      <dgm:prSet/>
      <dgm:spPr/>
      <dgm:t>
        <a:bodyPr/>
        <a:lstStyle/>
        <a:p>
          <a:endParaRPr lang="es-CO"/>
        </a:p>
      </dgm:t>
    </dgm:pt>
    <dgm:pt modelId="{9972B13B-EB46-40F6-9CFB-5973486174E1}" type="sibTrans" cxnId="{2416D095-7DD4-43B6-B7C0-065A433A27EA}">
      <dgm:prSet/>
      <dgm:spPr/>
      <dgm:t>
        <a:bodyPr/>
        <a:lstStyle/>
        <a:p>
          <a:endParaRPr lang="es-CO"/>
        </a:p>
      </dgm:t>
    </dgm:pt>
    <dgm:pt modelId="{CD712AF1-6231-4BAE-AB40-6277271E76D7}">
      <dgm:prSet phldrT="[Texto]"/>
      <dgm:spPr/>
      <dgm:t>
        <a:bodyPr/>
        <a:lstStyle/>
        <a:p>
          <a:r>
            <a:rPr lang="es-CO"/>
            <a:t>Seleccione Redactar</a:t>
          </a:r>
        </a:p>
      </dgm:t>
    </dgm:pt>
    <dgm:pt modelId="{2A3982E9-1032-48FC-A826-6D672BBCD07D}" type="parTrans" cxnId="{68603DC7-9182-420D-98AF-420EBF71D6FE}">
      <dgm:prSet/>
      <dgm:spPr/>
      <dgm:t>
        <a:bodyPr/>
        <a:lstStyle/>
        <a:p>
          <a:endParaRPr lang="es-CO"/>
        </a:p>
      </dgm:t>
    </dgm:pt>
    <dgm:pt modelId="{1DCC6994-7E0C-4A32-9FCF-7146CF3FE95F}" type="sibTrans" cxnId="{68603DC7-9182-420D-98AF-420EBF71D6FE}">
      <dgm:prSet/>
      <dgm:spPr/>
      <dgm:t>
        <a:bodyPr/>
        <a:lstStyle/>
        <a:p>
          <a:endParaRPr lang="es-CO"/>
        </a:p>
      </dgm:t>
    </dgm:pt>
    <dgm:pt modelId="{152BD2F4-B127-4353-97F9-BF7B5D332797}">
      <dgm:prSet phldrT="[Texto]"/>
      <dgm:spPr/>
      <dgm:t>
        <a:bodyPr/>
        <a:lstStyle/>
        <a:p>
          <a:r>
            <a:rPr lang="es-CO"/>
            <a:t>Seleccione la opción "para"</a:t>
          </a:r>
        </a:p>
      </dgm:t>
    </dgm:pt>
    <dgm:pt modelId="{ADC926CB-DE92-48DF-9A36-54D51B20E7F3}" type="parTrans" cxnId="{83D6BD22-7DF1-4E63-A896-FAF50BD087DA}">
      <dgm:prSet/>
      <dgm:spPr/>
      <dgm:t>
        <a:bodyPr/>
        <a:lstStyle/>
        <a:p>
          <a:endParaRPr lang="es-CO"/>
        </a:p>
      </dgm:t>
    </dgm:pt>
    <dgm:pt modelId="{E52D89CC-E1EA-4FAA-8631-F3F8A5A6B3B9}" type="sibTrans" cxnId="{83D6BD22-7DF1-4E63-A896-FAF50BD087DA}">
      <dgm:prSet/>
      <dgm:spPr/>
      <dgm:t>
        <a:bodyPr/>
        <a:lstStyle/>
        <a:p>
          <a:endParaRPr lang="es-CO"/>
        </a:p>
      </dgm:t>
    </dgm:pt>
    <dgm:pt modelId="{E61DA257-A334-4807-89FB-BE06F8544F9A}">
      <dgm:prSet phldrT="[Texto]"/>
      <dgm:spPr/>
      <dgm:t>
        <a:bodyPr/>
        <a:lstStyle/>
        <a:p>
          <a:r>
            <a:rPr lang="es-CO"/>
            <a:t>Seleccione los remitentes</a:t>
          </a:r>
        </a:p>
      </dgm:t>
    </dgm:pt>
    <dgm:pt modelId="{6E9206F3-74D4-4D7A-8D07-1EF0515C3565}" type="parTrans" cxnId="{C3D9426A-8BF7-43B2-934E-69836C292DB9}">
      <dgm:prSet/>
      <dgm:spPr/>
      <dgm:t>
        <a:bodyPr/>
        <a:lstStyle/>
        <a:p>
          <a:endParaRPr lang="es-CO"/>
        </a:p>
      </dgm:t>
    </dgm:pt>
    <dgm:pt modelId="{93C5F41E-B179-449D-8F3D-2C9999C56829}" type="sibTrans" cxnId="{C3D9426A-8BF7-43B2-934E-69836C292DB9}">
      <dgm:prSet/>
      <dgm:spPr/>
      <dgm:t>
        <a:bodyPr/>
        <a:lstStyle/>
        <a:p>
          <a:endParaRPr lang="es-CO"/>
        </a:p>
      </dgm:t>
    </dgm:pt>
    <dgm:pt modelId="{A8F0948F-C981-4A83-8B8B-9A727DE71855}">
      <dgm:prSet phldrT="[Texto]"/>
      <dgm:spPr/>
      <dgm:t>
        <a:bodyPr/>
        <a:lstStyle/>
        <a:p>
          <a:r>
            <a:rPr lang="es-CO"/>
            <a:t>Redacte el texto</a:t>
          </a:r>
        </a:p>
      </dgm:t>
    </dgm:pt>
    <dgm:pt modelId="{296E19D3-92B3-4881-8C96-3654E7B11FA7}" type="parTrans" cxnId="{8B4138A2-8DA6-4783-A75E-06C75FA5B78A}">
      <dgm:prSet/>
      <dgm:spPr/>
      <dgm:t>
        <a:bodyPr/>
        <a:lstStyle/>
        <a:p>
          <a:endParaRPr lang="es-CO"/>
        </a:p>
      </dgm:t>
    </dgm:pt>
    <dgm:pt modelId="{210BC6DF-DA3B-454C-8218-BFA41A9E08F2}" type="sibTrans" cxnId="{8B4138A2-8DA6-4783-A75E-06C75FA5B78A}">
      <dgm:prSet/>
      <dgm:spPr/>
      <dgm:t>
        <a:bodyPr/>
        <a:lstStyle/>
        <a:p>
          <a:endParaRPr lang="es-CO"/>
        </a:p>
      </dgm:t>
    </dgm:pt>
    <dgm:pt modelId="{7BF33DC5-5646-4DFD-B4D1-291F4A1082ED}">
      <dgm:prSet phldrT="[Texto]"/>
      <dgm:spPr/>
      <dgm:t>
        <a:bodyPr/>
        <a:lstStyle/>
        <a:p>
          <a:r>
            <a:rPr lang="es-CO"/>
            <a:t>Adjunte archivos</a:t>
          </a:r>
        </a:p>
      </dgm:t>
    </dgm:pt>
    <dgm:pt modelId="{88D74DF7-F1C4-40BB-AD5D-E002BA478A13}" type="parTrans" cxnId="{BA842001-4729-4607-869D-CC06109A1079}">
      <dgm:prSet/>
      <dgm:spPr/>
      <dgm:t>
        <a:bodyPr/>
        <a:lstStyle/>
        <a:p>
          <a:endParaRPr lang="es-CO"/>
        </a:p>
      </dgm:t>
    </dgm:pt>
    <dgm:pt modelId="{AD944772-05C4-4378-9439-E73B713237A9}" type="sibTrans" cxnId="{BA842001-4729-4607-869D-CC06109A1079}">
      <dgm:prSet/>
      <dgm:spPr/>
      <dgm:t>
        <a:bodyPr/>
        <a:lstStyle/>
        <a:p>
          <a:endParaRPr lang="es-CO"/>
        </a:p>
      </dgm:t>
    </dgm:pt>
    <dgm:pt modelId="{E074DAC7-36F7-46C3-90FE-DC110F832420}">
      <dgm:prSet phldrT="[Texto]"/>
      <dgm:spPr/>
      <dgm:t>
        <a:bodyPr/>
        <a:lstStyle/>
        <a:p>
          <a:r>
            <a:rPr lang="es-CO"/>
            <a:t>Seleccione </a:t>
          </a:r>
        </a:p>
        <a:p>
          <a:r>
            <a:rPr lang="es-CO"/>
            <a:t>Enviar</a:t>
          </a:r>
        </a:p>
      </dgm:t>
    </dgm:pt>
    <dgm:pt modelId="{5C7F3C10-59E4-4560-A7E7-C906C18AB2E4}" type="parTrans" cxnId="{58239529-4A4F-44A1-B901-D3738AAE8AEE}">
      <dgm:prSet/>
      <dgm:spPr/>
      <dgm:t>
        <a:bodyPr/>
        <a:lstStyle/>
        <a:p>
          <a:endParaRPr lang="es-CO"/>
        </a:p>
      </dgm:t>
    </dgm:pt>
    <dgm:pt modelId="{7E2BEC13-BD59-4654-995B-852287F146F4}" type="sibTrans" cxnId="{58239529-4A4F-44A1-B901-D3738AAE8AEE}">
      <dgm:prSet/>
      <dgm:spPr/>
      <dgm:t>
        <a:bodyPr/>
        <a:lstStyle/>
        <a:p>
          <a:endParaRPr lang="es-CO"/>
        </a:p>
      </dgm:t>
    </dgm:pt>
    <dgm:pt modelId="{5A31B68B-38F3-4652-AA6A-8C2603C48DC6}" type="pres">
      <dgm:prSet presAssocID="{0FD8D72B-7904-4E9B-B03A-E472AEE44BA5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s-CO"/>
        </a:p>
      </dgm:t>
    </dgm:pt>
    <dgm:pt modelId="{4D3102CD-8B27-47B9-B058-7E208CBC4990}" type="pres">
      <dgm:prSet presAssocID="{97F40165-0B3D-4BD8-B562-2AE4FC4F46FF}" presName="Accent1" presStyleCnt="0"/>
      <dgm:spPr/>
    </dgm:pt>
    <dgm:pt modelId="{0371E299-F366-4EDE-B8FD-0B3AF53007D2}" type="pres">
      <dgm:prSet presAssocID="{97F40165-0B3D-4BD8-B562-2AE4FC4F46FF}" presName="Accent" presStyleLbl="node1" presStyleIdx="0" presStyleCnt="7"/>
      <dgm:spPr/>
    </dgm:pt>
    <dgm:pt modelId="{97D6D9DB-4A26-4A3C-898B-2550B39E6197}" type="pres">
      <dgm:prSet presAssocID="{97F40165-0B3D-4BD8-B562-2AE4FC4F46FF}" presName="Parent1" presStyleLbl="revTx" presStyleIdx="0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2C16EC4-8718-4071-B044-312248A9698B}" type="pres">
      <dgm:prSet presAssocID="{CD712AF1-6231-4BAE-AB40-6277271E76D7}" presName="Accent2" presStyleCnt="0"/>
      <dgm:spPr/>
    </dgm:pt>
    <dgm:pt modelId="{A01D96E2-6AAE-4B56-9CE4-78C8AD67582E}" type="pres">
      <dgm:prSet presAssocID="{CD712AF1-6231-4BAE-AB40-6277271E76D7}" presName="Accent" presStyleLbl="node1" presStyleIdx="1" presStyleCnt="7"/>
      <dgm:spPr/>
    </dgm:pt>
    <dgm:pt modelId="{EA5F1F88-A8F2-4C27-BA9E-0FC5805C08D9}" type="pres">
      <dgm:prSet presAssocID="{CD712AF1-6231-4BAE-AB40-6277271E76D7}" presName="Parent2" presStyleLbl="revTx" presStyleIdx="1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6F9894A-9F7D-4306-8425-400CAA993519}" type="pres">
      <dgm:prSet presAssocID="{152BD2F4-B127-4353-97F9-BF7B5D332797}" presName="Accent3" presStyleCnt="0"/>
      <dgm:spPr/>
    </dgm:pt>
    <dgm:pt modelId="{406C9DFD-8DBF-43DC-B7F2-9A1309766FE9}" type="pres">
      <dgm:prSet presAssocID="{152BD2F4-B127-4353-97F9-BF7B5D332797}" presName="Accent" presStyleLbl="node1" presStyleIdx="2" presStyleCnt="7"/>
      <dgm:spPr/>
    </dgm:pt>
    <dgm:pt modelId="{860E6EA3-3B5F-4FF1-B164-E8970D703D18}" type="pres">
      <dgm:prSet presAssocID="{152BD2F4-B127-4353-97F9-BF7B5D332797}" presName="Parent3" presStyleLbl="revTx" presStyleIdx="2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AE28F31-CA98-4078-A952-8A072D11A85B}" type="pres">
      <dgm:prSet presAssocID="{E61DA257-A334-4807-89FB-BE06F8544F9A}" presName="Accent4" presStyleCnt="0"/>
      <dgm:spPr/>
    </dgm:pt>
    <dgm:pt modelId="{E98715BA-767E-45DE-9AEA-B7F9C275D49F}" type="pres">
      <dgm:prSet presAssocID="{E61DA257-A334-4807-89FB-BE06F8544F9A}" presName="Accent" presStyleLbl="node1" presStyleIdx="3" presStyleCnt="7"/>
      <dgm:spPr/>
    </dgm:pt>
    <dgm:pt modelId="{ADE5A879-D01F-4BD6-8B88-9182ADE1EBF0}" type="pres">
      <dgm:prSet presAssocID="{E61DA257-A334-4807-89FB-BE06F8544F9A}" presName="Parent4" presStyleLbl="revTx" presStyleIdx="3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9288751-6A8C-46BD-86E4-F7E20B7FC49D}" type="pres">
      <dgm:prSet presAssocID="{A8F0948F-C981-4A83-8B8B-9A727DE71855}" presName="Accent5" presStyleCnt="0"/>
      <dgm:spPr/>
    </dgm:pt>
    <dgm:pt modelId="{C1BE1B9E-5DF5-45A4-8946-81EFEC6D0F73}" type="pres">
      <dgm:prSet presAssocID="{A8F0948F-C981-4A83-8B8B-9A727DE71855}" presName="Accent" presStyleLbl="node1" presStyleIdx="4" presStyleCnt="7"/>
      <dgm:spPr/>
    </dgm:pt>
    <dgm:pt modelId="{F7B5A0D9-2C54-4474-97F4-0E68B0E4F3A5}" type="pres">
      <dgm:prSet presAssocID="{A8F0948F-C981-4A83-8B8B-9A727DE71855}" presName="Parent5" presStyleLbl="revTx" presStyleIdx="4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BE9C9D6-5BEB-4397-9E86-CA129AE20E04}" type="pres">
      <dgm:prSet presAssocID="{7BF33DC5-5646-4DFD-B4D1-291F4A1082ED}" presName="Accent6" presStyleCnt="0"/>
      <dgm:spPr/>
    </dgm:pt>
    <dgm:pt modelId="{F201E4A8-BC98-411A-8B16-9042E814ED4D}" type="pres">
      <dgm:prSet presAssocID="{7BF33DC5-5646-4DFD-B4D1-291F4A1082ED}" presName="Accent" presStyleLbl="node1" presStyleIdx="5" presStyleCnt="7"/>
      <dgm:spPr/>
    </dgm:pt>
    <dgm:pt modelId="{8EFF8ADF-5C33-406B-94C5-841AEFCAC79E}" type="pres">
      <dgm:prSet presAssocID="{7BF33DC5-5646-4DFD-B4D1-291F4A1082ED}" presName="Parent6" presStyleLbl="revTx" presStyleIdx="5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8969804-07D4-4CBB-94ED-5AB3BA24D3ED}" type="pres">
      <dgm:prSet presAssocID="{E074DAC7-36F7-46C3-90FE-DC110F832420}" presName="Accent7" presStyleCnt="0"/>
      <dgm:spPr/>
    </dgm:pt>
    <dgm:pt modelId="{A34089E1-289A-4C87-9B85-A6DEE06F9A83}" type="pres">
      <dgm:prSet presAssocID="{E074DAC7-36F7-46C3-90FE-DC110F832420}" presName="Accent" presStyleLbl="node1" presStyleIdx="6" presStyleCnt="7"/>
      <dgm:spPr/>
    </dgm:pt>
    <dgm:pt modelId="{CEE8D215-08D3-4D73-9C61-5A68E4D1C2C0}" type="pres">
      <dgm:prSet presAssocID="{E074DAC7-36F7-46C3-90FE-DC110F832420}" presName="Parent7" presStyleLbl="revTx" presStyleIdx="6" presStyleCnt="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B005F77C-873E-43FB-99E9-91B518523A9D}" type="presOf" srcId="{7BF33DC5-5646-4DFD-B4D1-291F4A1082ED}" destId="{8EFF8ADF-5C33-406B-94C5-841AEFCAC79E}" srcOrd="0" destOrd="0" presId="urn:microsoft.com/office/officeart/2009/layout/CircleArrowProcess"/>
    <dgm:cxn modelId="{18E02E96-A4B6-4114-A5BE-757A96BBCE5F}" type="presOf" srcId="{152BD2F4-B127-4353-97F9-BF7B5D332797}" destId="{860E6EA3-3B5F-4FF1-B164-E8970D703D18}" srcOrd="0" destOrd="0" presId="urn:microsoft.com/office/officeart/2009/layout/CircleArrowProcess"/>
    <dgm:cxn modelId="{C3D9426A-8BF7-43B2-934E-69836C292DB9}" srcId="{0FD8D72B-7904-4E9B-B03A-E472AEE44BA5}" destId="{E61DA257-A334-4807-89FB-BE06F8544F9A}" srcOrd="3" destOrd="0" parTransId="{6E9206F3-74D4-4D7A-8D07-1EF0515C3565}" sibTransId="{93C5F41E-B179-449D-8F3D-2C9999C56829}"/>
    <dgm:cxn modelId="{482B54DF-ACDA-452D-AF0C-7DDE88E3BE05}" type="presOf" srcId="{A8F0948F-C981-4A83-8B8B-9A727DE71855}" destId="{F7B5A0D9-2C54-4474-97F4-0E68B0E4F3A5}" srcOrd="0" destOrd="0" presId="urn:microsoft.com/office/officeart/2009/layout/CircleArrowProcess"/>
    <dgm:cxn modelId="{8584ACAE-5AA8-402C-96EE-7A3D1F0A30BE}" type="presOf" srcId="{97F40165-0B3D-4BD8-B562-2AE4FC4F46FF}" destId="{97D6D9DB-4A26-4A3C-898B-2550B39E6197}" srcOrd="0" destOrd="0" presId="urn:microsoft.com/office/officeart/2009/layout/CircleArrowProcess"/>
    <dgm:cxn modelId="{CFEB2D08-B950-4825-B5A2-6F9BE7427134}" type="presOf" srcId="{CD712AF1-6231-4BAE-AB40-6277271E76D7}" destId="{EA5F1F88-A8F2-4C27-BA9E-0FC5805C08D9}" srcOrd="0" destOrd="0" presId="urn:microsoft.com/office/officeart/2009/layout/CircleArrowProcess"/>
    <dgm:cxn modelId="{A067DA62-2370-49DB-B76D-D34C63F2299C}" type="presOf" srcId="{E074DAC7-36F7-46C3-90FE-DC110F832420}" destId="{CEE8D215-08D3-4D73-9C61-5A68E4D1C2C0}" srcOrd="0" destOrd="0" presId="urn:microsoft.com/office/officeart/2009/layout/CircleArrowProcess"/>
    <dgm:cxn modelId="{58239529-4A4F-44A1-B901-D3738AAE8AEE}" srcId="{0FD8D72B-7904-4E9B-B03A-E472AEE44BA5}" destId="{E074DAC7-36F7-46C3-90FE-DC110F832420}" srcOrd="6" destOrd="0" parTransId="{5C7F3C10-59E4-4560-A7E7-C906C18AB2E4}" sibTransId="{7E2BEC13-BD59-4654-995B-852287F146F4}"/>
    <dgm:cxn modelId="{68603DC7-9182-420D-98AF-420EBF71D6FE}" srcId="{0FD8D72B-7904-4E9B-B03A-E472AEE44BA5}" destId="{CD712AF1-6231-4BAE-AB40-6277271E76D7}" srcOrd="1" destOrd="0" parTransId="{2A3982E9-1032-48FC-A826-6D672BBCD07D}" sibTransId="{1DCC6994-7E0C-4A32-9FCF-7146CF3FE95F}"/>
    <dgm:cxn modelId="{83D6BD22-7DF1-4E63-A896-FAF50BD087DA}" srcId="{0FD8D72B-7904-4E9B-B03A-E472AEE44BA5}" destId="{152BD2F4-B127-4353-97F9-BF7B5D332797}" srcOrd="2" destOrd="0" parTransId="{ADC926CB-DE92-48DF-9A36-54D51B20E7F3}" sibTransId="{E52D89CC-E1EA-4FAA-8631-F3F8A5A6B3B9}"/>
    <dgm:cxn modelId="{533F46A6-56B9-409F-8B33-416356683C3C}" type="presOf" srcId="{E61DA257-A334-4807-89FB-BE06F8544F9A}" destId="{ADE5A879-D01F-4BD6-8B88-9182ADE1EBF0}" srcOrd="0" destOrd="0" presId="urn:microsoft.com/office/officeart/2009/layout/CircleArrowProcess"/>
    <dgm:cxn modelId="{725FDAFE-9F09-4C18-8C12-10D7A0288C5A}" type="presOf" srcId="{0FD8D72B-7904-4E9B-B03A-E472AEE44BA5}" destId="{5A31B68B-38F3-4652-AA6A-8C2603C48DC6}" srcOrd="0" destOrd="0" presId="urn:microsoft.com/office/officeart/2009/layout/CircleArrowProcess"/>
    <dgm:cxn modelId="{2416D095-7DD4-43B6-B7C0-065A433A27EA}" srcId="{0FD8D72B-7904-4E9B-B03A-E472AEE44BA5}" destId="{97F40165-0B3D-4BD8-B562-2AE4FC4F46FF}" srcOrd="0" destOrd="0" parTransId="{DBC1C5D8-58E8-4BC5-81C4-5E8FEC28EDFE}" sibTransId="{9972B13B-EB46-40F6-9CFB-5973486174E1}"/>
    <dgm:cxn modelId="{BA842001-4729-4607-869D-CC06109A1079}" srcId="{0FD8D72B-7904-4E9B-B03A-E472AEE44BA5}" destId="{7BF33DC5-5646-4DFD-B4D1-291F4A1082ED}" srcOrd="5" destOrd="0" parTransId="{88D74DF7-F1C4-40BB-AD5D-E002BA478A13}" sibTransId="{AD944772-05C4-4378-9439-E73B713237A9}"/>
    <dgm:cxn modelId="{8B4138A2-8DA6-4783-A75E-06C75FA5B78A}" srcId="{0FD8D72B-7904-4E9B-B03A-E472AEE44BA5}" destId="{A8F0948F-C981-4A83-8B8B-9A727DE71855}" srcOrd="4" destOrd="0" parTransId="{296E19D3-92B3-4881-8C96-3654E7B11FA7}" sibTransId="{210BC6DF-DA3B-454C-8218-BFA41A9E08F2}"/>
    <dgm:cxn modelId="{73D47040-5FF7-4A96-8D02-ED838066CE2A}" type="presParOf" srcId="{5A31B68B-38F3-4652-AA6A-8C2603C48DC6}" destId="{4D3102CD-8B27-47B9-B058-7E208CBC4990}" srcOrd="0" destOrd="0" presId="urn:microsoft.com/office/officeart/2009/layout/CircleArrowProcess"/>
    <dgm:cxn modelId="{2E78D10C-EFDA-4740-A3ED-AECF4EDB98D0}" type="presParOf" srcId="{4D3102CD-8B27-47B9-B058-7E208CBC4990}" destId="{0371E299-F366-4EDE-B8FD-0B3AF53007D2}" srcOrd="0" destOrd="0" presId="urn:microsoft.com/office/officeart/2009/layout/CircleArrowProcess"/>
    <dgm:cxn modelId="{8C7BC78D-9C14-4728-BAB8-624F28BC8F8C}" type="presParOf" srcId="{5A31B68B-38F3-4652-AA6A-8C2603C48DC6}" destId="{97D6D9DB-4A26-4A3C-898B-2550B39E6197}" srcOrd="1" destOrd="0" presId="urn:microsoft.com/office/officeart/2009/layout/CircleArrowProcess"/>
    <dgm:cxn modelId="{0CCD4B91-5296-4F09-9B98-35D1BEDF4609}" type="presParOf" srcId="{5A31B68B-38F3-4652-AA6A-8C2603C48DC6}" destId="{F2C16EC4-8718-4071-B044-312248A9698B}" srcOrd="2" destOrd="0" presId="urn:microsoft.com/office/officeart/2009/layout/CircleArrowProcess"/>
    <dgm:cxn modelId="{A5CE2266-97D2-45D8-AD14-5F8D63796B3F}" type="presParOf" srcId="{F2C16EC4-8718-4071-B044-312248A9698B}" destId="{A01D96E2-6AAE-4B56-9CE4-78C8AD67582E}" srcOrd="0" destOrd="0" presId="urn:microsoft.com/office/officeart/2009/layout/CircleArrowProcess"/>
    <dgm:cxn modelId="{EFF18584-BD71-4568-B8EE-980C82915166}" type="presParOf" srcId="{5A31B68B-38F3-4652-AA6A-8C2603C48DC6}" destId="{EA5F1F88-A8F2-4C27-BA9E-0FC5805C08D9}" srcOrd="3" destOrd="0" presId="urn:microsoft.com/office/officeart/2009/layout/CircleArrowProcess"/>
    <dgm:cxn modelId="{D70D055F-8AE1-4935-87ED-B55BFF40FDCC}" type="presParOf" srcId="{5A31B68B-38F3-4652-AA6A-8C2603C48DC6}" destId="{46F9894A-9F7D-4306-8425-400CAA993519}" srcOrd="4" destOrd="0" presId="urn:microsoft.com/office/officeart/2009/layout/CircleArrowProcess"/>
    <dgm:cxn modelId="{27A54217-7878-455E-A463-11096CBFA06E}" type="presParOf" srcId="{46F9894A-9F7D-4306-8425-400CAA993519}" destId="{406C9DFD-8DBF-43DC-B7F2-9A1309766FE9}" srcOrd="0" destOrd="0" presId="urn:microsoft.com/office/officeart/2009/layout/CircleArrowProcess"/>
    <dgm:cxn modelId="{881D5712-3BAA-4DD8-8A61-E25EE75866C5}" type="presParOf" srcId="{5A31B68B-38F3-4652-AA6A-8C2603C48DC6}" destId="{860E6EA3-3B5F-4FF1-B164-E8970D703D18}" srcOrd="5" destOrd="0" presId="urn:microsoft.com/office/officeart/2009/layout/CircleArrowProcess"/>
    <dgm:cxn modelId="{96C50AB5-054B-45E8-8498-55234B4BACB2}" type="presParOf" srcId="{5A31B68B-38F3-4652-AA6A-8C2603C48DC6}" destId="{6AE28F31-CA98-4078-A952-8A072D11A85B}" srcOrd="6" destOrd="0" presId="urn:microsoft.com/office/officeart/2009/layout/CircleArrowProcess"/>
    <dgm:cxn modelId="{08C93263-00A3-47CB-BB39-02135983B137}" type="presParOf" srcId="{6AE28F31-CA98-4078-A952-8A072D11A85B}" destId="{E98715BA-767E-45DE-9AEA-B7F9C275D49F}" srcOrd="0" destOrd="0" presId="urn:microsoft.com/office/officeart/2009/layout/CircleArrowProcess"/>
    <dgm:cxn modelId="{FFC91DDF-2A12-44DE-9425-444C336EAC4E}" type="presParOf" srcId="{5A31B68B-38F3-4652-AA6A-8C2603C48DC6}" destId="{ADE5A879-D01F-4BD6-8B88-9182ADE1EBF0}" srcOrd="7" destOrd="0" presId="urn:microsoft.com/office/officeart/2009/layout/CircleArrowProcess"/>
    <dgm:cxn modelId="{CFD52192-77B6-41B6-BBB7-E08C73DF5196}" type="presParOf" srcId="{5A31B68B-38F3-4652-AA6A-8C2603C48DC6}" destId="{69288751-6A8C-46BD-86E4-F7E20B7FC49D}" srcOrd="8" destOrd="0" presId="urn:microsoft.com/office/officeart/2009/layout/CircleArrowProcess"/>
    <dgm:cxn modelId="{110F8A1A-A956-4E25-A059-4C8BDAA696E7}" type="presParOf" srcId="{69288751-6A8C-46BD-86E4-F7E20B7FC49D}" destId="{C1BE1B9E-5DF5-45A4-8946-81EFEC6D0F73}" srcOrd="0" destOrd="0" presId="urn:microsoft.com/office/officeart/2009/layout/CircleArrowProcess"/>
    <dgm:cxn modelId="{72C41FCC-360D-48ED-B591-B60FF0C24767}" type="presParOf" srcId="{5A31B68B-38F3-4652-AA6A-8C2603C48DC6}" destId="{F7B5A0D9-2C54-4474-97F4-0E68B0E4F3A5}" srcOrd="9" destOrd="0" presId="urn:microsoft.com/office/officeart/2009/layout/CircleArrowProcess"/>
    <dgm:cxn modelId="{BE320FB7-238D-482F-9C5F-6C6D359D64E5}" type="presParOf" srcId="{5A31B68B-38F3-4652-AA6A-8C2603C48DC6}" destId="{DBE9C9D6-5BEB-4397-9E86-CA129AE20E04}" srcOrd="10" destOrd="0" presId="urn:microsoft.com/office/officeart/2009/layout/CircleArrowProcess"/>
    <dgm:cxn modelId="{2B38EF80-9A3E-4B07-831D-6CCB1E34BFD0}" type="presParOf" srcId="{DBE9C9D6-5BEB-4397-9E86-CA129AE20E04}" destId="{F201E4A8-BC98-411A-8B16-9042E814ED4D}" srcOrd="0" destOrd="0" presId="urn:microsoft.com/office/officeart/2009/layout/CircleArrowProcess"/>
    <dgm:cxn modelId="{73B91A56-72ED-4452-931F-81764FAAE3A5}" type="presParOf" srcId="{5A31B68B-38F3-4652-AA6A-8C2603C48DC6}" destId="{8EFF8ADF-5C33-406B-94C5-841AEFCAC79E}" srcOrd="11" destOrd="0" presId="urn:microsoft.com/office/officeart/2009/layout/CircleArrowProcess"/>
    <dgm:cxn modelId="{2504AAEE-11AC-4F9E-82C4-17FA264D07C8}" type="presParOf" srcId="{5A31B68B-38F3-4652-AA6A-8C2603C48DC6}" destId="{D8969804-07D4-4CBB-94ED-5AB3BA24D3ED}" srcOrd="12" destOrd="0" presId="urn:microsoft.com/office/officeart/2009/layout/CircleArrowProcess"/>
    <dgm:cxn modelId="{B560EDFB-D8C8-436C-B175-DD3EBE9B982B}" type="presParOf" srcId="{D8969804-07D4-4CBB-94ED-5AB3BA24D3ED}" destId="{A34089E1-289A-4C87-9B85-A6DEE06F9A83}" srcOrd="0" destOrd="0" presId="urn:microsoft.com/office/officeart/2009/layout/CircleArrowProcess"/>
    <dgm:cxn modelId="{77FCB63D-6945-440F-92E5-9F0A074FA487}" type="presParOf" srcId="{5A31B68B-38F3-4652-AA6A-8C2603C48DC6}" destId="{CEE8D215-08D3-4D73-9C61-5A68E4D1C2C0}" srcOrd="13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5ED8EB-6F9F-4B3D-9DA2-589A664976E4}">
      <dsp:nvSpPr>
        <dsp:cNvPr id="0" name=""/>
        <dsp:cNvSpPr/>
      </dsp:nvSpPr>
      <dsp:spPr>
        <a:xfrm>
          <a:off x="1124387" y="338514"/>
          <a:ext cx="3099178" cy="3099178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Comuniación  </a:t>
          </a:r>
        </a:p>
      </dsp:txBody>
      <dsp:txXfrm>
        <a:off x="2809380" y="910386"/>
        <a:ext cx="1051506" cy="1033059"/>
      </dsp:txXfrm>
    </dsp:sp>
    <dsp:sp modelId="{21C6B714-573C-4F63-A4F5-DAB6A0237668}">
      <dsp:nvSpPr>
        <dsp:cNvPr id="0" name=""/>
        <dsp:cNvSpPr/>
      </dsp:nvSpPr>
      <dsp:spPr>
        <a:xfrm>
          <a:off x="1143485" y="321443"/>
          <a:ext cx="3099178" cy="3099178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Seguimiento Aprendizaje</a:t>
          </a:r>
        </a:p>
      </dsp:txBody>
      <dsp:txXfrm>
        <a:off x="1992069" y="2276877"/>
        <a:ext cx="1402009" cy="959269"/>
      </dsp:txXfrm>
    </dsp:sp>
    <dsp:sp modelId="{E7414EDF-73CC-44EF-9D8A-671FE61B26E5}">
      <dsp:nvSpPr>
        <dsp:cNvPr id="0" name=""/>
        <dsp:cNvSpPr/>
      </dsp:nvSpPr>
      <dsp:spPr>
        <a:xfrm>
          <a:off x="1113733" y="341278"/>
          <a:ext cx="3099178" cy="3099178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Herramientas de Aprendizaje</a:t>
          </a:r>
        </a:p>
      </dsp:txBody>
      <dsp:txXfrm>
        <a:off x="1445788" y="950045"/>
        <a:ext cx="1051506" cy="10330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425EFD-A7F7-4396-93CC-986877C6976F}">
      <dsp:nvSpPr>
        <dsp:cNvPr id="0" name=""/>
        <dsp:cNvSpPr/>
      </dsp:nvSpPr>
      <dsp:spPr>
        <a:xfrm rot="5400000">
          <a:off x="394255" y="982054"/>
          <a:ext cx="1174887" cy="1954985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7B43F-2814-4DA8-B485-7D99985CB958}">
      <dsp:nvSpPr>
        <dsp:cNvPr id="0" name=""/>
        <dsp:cNvSpPr/>
      </dsp:nvSpPr>
      <dsp:spPr>
        <a:xfrm>
          <a:off x="198137" y="1566174"/>
          <a:ext cx="1764972" cy="15471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Objetivo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b="1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b="0" kern="1200">
              <a:latin typeface="Arial" pitchFamily="34" charset="0"/>
              <a:cs typeface="Arial" pitchFamily="34" charset="0"/>
            </a:rPr>
            <a:t>Competencias a desarrollar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b="0" kern="1200">
              <a:latin typeface="Arial" pitchFamily="34" charset="0"/>
              <a:cs typeface="Arial" pitchFamily="34" charset="0"/>
            </a:rPr>
            <a:t>Síntesis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b="0" kern="1200">
              <a:latin typeface="Arial" pitchFamily="34" charset="0"/>
              <a:cs typeface="Arial" pitchFamily="34" charset="0"/>
            </a:rPr>
            <a:t>Proposito </a:t>
          </a:r>
        </a:p>
      </dsp:txBody>
      <dsp:txXfrm>
        <a:off x="198137" y="1566174"/>
        <a:ext cx="1764972" cy="1547101"/>
      </dsp:txXfrm>
    </dsp:sp>
    <dsp:sp modelId="{8B467725-417D-4DCC-951B-950E020FD555}">
      <dsp:nvSpPr>
        <dsp:cNvPr id="0" name=""/>
        <dsp:cNvSpPr/>
      </dsp:nvSpPr>
      <dsp:spPr>
        <a:xfrm>
          <a:off x="1630096" y="838126"/>
          <a:ext cx="333013" cy="333013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3466D6-61E2-43A8-9EF1-D69870B5695D}">
      <dsp:nvSpPr>
        <dsp:cNvPr id="0" name=""/>
        <dsp:cNvSpPr/>
      </dsp:nvSpPr>
      <dsp:spPr>
        <a:xfrm rot="5400000">
          <a:off x="2554926" y="447394"/>
          <a:ext cx="1174887" cy="1954985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C91683-211B-49CD-AA9D-48032466E7C9}">
      <dsp:nvSpPr>
        <dsp:cNvPr id="0" name=""/>
        <dsp:cNvSpPr/>
      </dsp:nvSpPr>
      <dsp:spPr>
        <a:xfrm>
          <a:off x="2358808" y="1031514"/>
          <a:ext cx="1764972" cy="15471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Acción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b="1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Actividades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Lecturas básicas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Lecturas omplementarias</a:t>
          </a:r>
        </a:p>
      </dsp:txBody>
      <dsp:txXfrm>
        <a:off x="2358808" y="1031514"/>
        <a:ext cx="1764972" cy="1547101"/>
      </dsp:txXfrm>
    </dsp:sp>
    <dsp:sp modelId="{B0CC5E1E-F5E3-4A88-9319-D2783C13E3F6}">
      <dsp:nvSpPr>
        <dsp:cNvPr id="0" name=""/>
        <dsp:cNvSpPr/>
      </dsp:nvSpPr>
      <dsp:spPr>
        <a:xfrm>
          <a:off x="3790766" y="303466"/>
          <a:ext cx="333013" cy="333013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4F9FFE-ED8C-4838-B4D8-FA218223B032}">
      <dsp:nvSpPr>
        <dsp:cNvPr id="0" name=""/>
        <dsp:cNvSpPr/>
      </dsp:nvSpPr>
      <dsp:spPr>
        <a:xfrm rot="5400000">
          <a:off x="4715596" y="-87265"/>
          <a:ext cx="1174887" cy="1954985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A2BD66-5E46-40CE-A8A6-E5A2F7FBCC91}">
      <dsp:nvSpPr>
        <dsp:cNvPr id="0" name=""/>
        <dsp:cNvSpPr/>
      </dsp:nvSpPr>
      <dsp:spPr>
        <a:xfrm>
          <a:off x="4519478" y="496854"/>
          <a:ext cx="1764972" cy="15471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Arial" pitchFamily="34" charset="0"/>
              <a:cs typeface="Arial" pitchFamily="34" charset="0"/>
            </a:rPr>
            <a:t>Resultado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b="1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Producto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Período de realización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latin typeface="Arial" pitchFamily="34" charset="0"/>
              <a:cs typeface="Arial" pitchFamily="34" charset="0"/>
            </a:rPr>
            <a:t>Valor de la guía</a:t>
          </a:r>
        </a:p>
      </dsp:txBody>
      <dsp:txXfrm>
        <a:off x="4519478" y="496854"/>
        <a:ext cx="1764972" cy="154710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71E299-F366-4EDE-B8FD-0B3AF53007D2}">
      <dsp:nvSpPr>
        <dsp:cNvPr id="0" name=""/>
        <dsp:cNvSpPr/>
      </dsp:nvSpPr>
      <dsp:spPr>
        <a:xfrm>
          <a:off x="2653578" y="0"/>
          <a:ext cx="1367112" cy="1367232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7D6D9DB-4A26-4A3C-898B-2550B39E6197}">
      <dsp:nvSpPr>
        <dsp:cNvPr id="0" name=""/>
        <dsp:cNvSpPr/>
      </dsp:nvSpPr>
      <dsp:spPr>
        <a:xfrm>
          <a:off x="2955415" y="495053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Seleccione Mensajería Interna </a:t>
          </a:r>
        </a:p>
      </dsp:txBody>
      <dsp:txXfrm>
        <a:off x="2955415" y="495053"/>
        <a:ext cx="762926" cy="381316"/>
      </dsp:txXfrm>
    </dsp:sp>
    <dsp:sp modelId="{A01D96E2-6AAE-4B56-9CE4-78C8AD67582E}">
      <dsp:nvSpPr>
        <dsp:cNvPr id="0" name=""/>
        <dsp:cNvSpPr/>
      </dsp:nvSpPr>
      <dsp:spPr>
        <a:xfrm>
          <a:off x="2273782" y="785380"/>
          <a:ext cx="1367112" cy="136723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A5F1F88-A8F2-4C27-BA9E-0FC5805C08D9}">
      <dsp:nvSpPr>
        <dsp:cNvPr id="0" name=""/>
        <dsp:cNvSpPr/>
      </dsp:nvSpPr>
      <dsp:spPr>
        <a:xfrm>
          <a:off x="2574080" y="1282229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Seleccione Redactar</a:t>
          </a:r>
        </a:p>
      </dsp:txBody>
      <dsp:txXfrm>
        <a:off x="2574080" y="1282229"/>
        <a:ext cx="762926" cy="381316"/>
      </dsp:txXfrm>
    </dsp:sp>
    <dsp:sp modelId="{406C9DFD-8DBF-43DC-B7F2-9A1309766FE9}">
      <dsp:nvSpPr>
        <dsp:cNvPr id="0" name=""/>
        <dsp:cNvSpPr/>
      </dsp:nvSpPr>
      <dsp:spPr>
        <a:xfrm>
          <a:off x="2653578" y="1574352"/>
          <a:ext cx="1367112" cy="1367232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60E6EA3-3B5F-4FF1-B164-E8970D703D18}">
      <dsp:nvSpPr>
        <dsp:cNvPr id="0" name=""/>
        <dsp:cNvSpPr/>
      </dsp:nvSpPr>
      <dsp:spPr>
        <a:xfrm>
          <a:off x="2955415" y="2069405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Seleccione la opción "para"</a:t>
          </a:r>
        </a:p>
      </dsp:txBody>
      <dsp:txXfrm>
        <a:off x="2955415" y="2069405"/>
        <a:ext cx="762926" cy="381316"/>
      </dsp:txXfrm>
    </dsp:sp>
    <dsp:sp modelId="{E98715BA-767E-45DE-9AEA-B7F9C275D49F}">
      <dsp:nvSpPr>
        <dsp:cNvPr id="0" name=""/>
        <dsp:cNvSpPr/>
      </dsp:nvSpPr>
      <dsp:spPr>
        <a:xfrm>
          <a:off x="2273782" y="2361528"/>
          <a:ext cx="1367112" cy="136723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DE5A879-D01F-4BD6-8B88-9182ADE1EBF0}">
      <dsp:nvSpPr>
        <dsp:cNvPr id="0" name=""/>
        <dsp:cNvSpPr/>
      </dsp:nvSpPr>
      <dsp:spPr>
        <a:xfrm>
          <a:off x="2574080" y="2856581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Seleccione los remitentes</a:t>
          </a:r>
        </a:p>
      </dsp:txBody>
      <dsp:txXfrm>
        <a:off x="2574080" y="2856581"/>
        <a:ext cx="762926" cy="381316"/>
      </dsp:txXfrm>
    </dsp:sp>
    <dsp:sp modelId="{C1BE1B9E-5DF5-45A4-8946-81EFEC6D0F73}">
      <dsp:nvSpPr>
        <dsp:cNvPr id="0" name=""/>
        <dsp:cNvSpPr/>
      </dsp:nvSpPr>
      <dsp:spPr>
        <a:xfrm>
          <a:off x="2653578" y="3147507"/>
          <a:ext cx="1367112" cy="1367232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7B5A0D9-2C54-4474-97F4-0E68B0E4F3A5}">
      <dsp:nvSpPr>
        <dsp:cNvPr id="0" name=""/>
        <dsp:cNvSpPr/>
      </dsp:nvSpPr>
      <dsp:spPr>
        <a:xfrm>
          <a:off x="2955415" y="3642560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Redacte el texto</a:t>
          </a:r>
        </a:p>
      </dsp:txBody>
      <dsp:txXfrm>
        <a:off x="2955415" y="3642560"/>
        <a:ext cx="762926" cy="381316"/>
      </dsp:txXfrm>
    </dsp:sp>
    <dsp:sp modelId="{F201E4A8-BC98-411A-8B16-9042E814ED4D}">
      <dsp:nvSpPr>
        <dsp:cNvPr id="0" name=""/>
        <dsp:cNvSpPr/>
      </dsp:nvSpPr>
      <dsp:spPr>
        <a:xfrm>
          <a:off x="2273782" y="3934683"/>
          <a:ext cx="1367112" cy="136723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EFF8ADF-5C33-406B-94C5-841AEFCAC79E}">
      <dsp:nvSpPr>
        <dsp:cNvPr id="0" name=""/>
        <dsp:cNvSpPr/>
      </dsp:nvSpPr>
      <dsp:spPr>
        <a:xfrm>
          <a:off x="2574080" y="4429736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Adjunte archivos</a:t>
          </a:r>
        </a:p>
      </dsp:txBody>
      <dsp:txXfrm>
        <a:off x="2574080" y="4429736"/>
        <a:ext cx="762926" cy="381316"/>
      </dsp:txXfrm>
    </dsp:sp>
    <dsp:sp modelId="{A34089E1-289A-4C87-9B85-A6DEE06F9A83}">
      <dsp:nvSpPr>
        <dsp:cNvPr id="0" name=""/>
        <dsp:cNvSpPr/>
      </dsp:nvSpPr>
      <dsp:spPr>
        <a:xfrm>
          <a:off x="2750771" y="4811053"/>
          <a:ext cx="1174522" cy="1175077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EE8D215-08D3-4D73-9C61-5A68E4D1C2C0}">
      <dsp:nvSpPr>
        <dsp:cNvPr id="0" name=""/>
        <dsp:cNvSpPr/>
      </dsp:nvSpPr>
      <dsp:spPr>
        <a:xfrm>
          <a:off x="2955415" y="5216913"/>
          <a:ext cx="762926" cy="3813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Seleccione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Enviar</a:t>
          </a:r>
        </a:p>
      </dsp:txBody>
      <dsp:txXfrm>
        <a:off x="2955415" y="5216913"/>
        <a:ext cx="762926" cy="381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97"/>
    <w:rsid w:val="001535B1"/>
    <w:rsid w:val="003C7623"/>
    <w:rsid w:val="0042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BC8F3BE90B484A8603304DA0C1B883">
    <w:name w:val="25BC8F3BE90B484A8603304DA0C1B883"/>
    <w:rsid w:val="00426F97"/>
  </w:style>
  <w:style w:type="paragraph" w:customStyle="1" w:styleId="3BAB7C921A4244FB968A34CF068A9629">
    <w:name w:val="3BAB7C921A4244FB968A34CF068A9629"/>
    <w:rsid w:val="00426F97"/>
  </w:style>
  <w:style w:type="paragraph" w:customStyle="1" w:styleId="60D87B60AFDB4D5CA23B193FF1BB8AD5">
    <w:name w:val="60D87B60AFDB4D5CA23B193FF1BB8AD5"/>
    <w:rsid w:val="00426F97"/>
  </w:style>
  <w:style w:type="paragraph" w:customStyle="1" w:styleId="BB4D66F86C454FEF8BCD6E97E5635F4F">
    <w:name w:val="BB4D66F86C454FEF8BCD6E97E5635F4F"/>
    <w:rsid w:val="00426F97"/>
  </w:style>
  <w:style w:type="paragraph" w:customStyle="1" w:styleId="648F64B71FAF4C41AB1276B8F4CA8E46">
    <w:name w:val="648F64B71FAF4C41AB1276B8F4CA8E46"/>
    <w:rsid w:val="00426F97"/>
  </w:style>
  <w:style w:type="paragraph" w:customStyle="1" w:styleId="A2ADD88315624DF285AB6F370AEB6EBC">
    <w:name w:val="A2ADD88315624DF285AB6F370AEB6EBC"/>
    <w:rsid w:val="00426F97"/>
  </w:style>
  <w:style w:type="paragraph" w:customStyle="1" w:styleId="A0A2137D6FBA4C478FD8891A359EE0E8">
    <w:name w:val="A0A2137D6FBA4C478FD8891A359EE0E8"/>
    <w:rsid w:val="00426F97"/>
  </w:style>
  <w:style w:type="paragraph" w:customStyle="1" w:styleId="9B5B9D1FD8A84834A962A9829450CEF7">
    <w:name w:val="9B5B9D1FD8A84834A962A9829450CEF7"/>
    <w:rsid w:val="00426F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BC8F3BE90B484A8603304DA0C1B883">
    <w:name w:val="25BC8F3BE90B484A8603304DA0C1B883"/>
    <w:rsid w:val="00426F97"/>
  </w:style>
  <w:style w:type="paragraph" w:customStyle="1" w:styleId="3BAB7C921A4244FB968A34CF068A9629">
    <w:name w:val="3BAB7C921A4244FB968A34CF068A9629"/>
    <w:rsid w:val="00426F97"/>
  </w:style>
  <w:style w:type="paragraph" w:customStyle="1" w:styleId="60D87B60AFDB4D5CA23B193FF1BB8AD5">
    <w:name w:val="60D87B60AFDB4D5CA23B193FF1BB8AD5"/>
    <w:rsid w:val="00426F97"/>
  </w:style>
  <w:style w:type="paragraph" w:customStyle="1" w:styleId="BB4D66F86C454FEF8BCD6E97E5635F4F">
    <w:name w:val="BB4D66F86C454FEF8BCD6E97E5635F4F"/>
    <w:rsid w:val="00426F97"/>
  </w:style>
  <w:style w:type="paragraph" w:customStyle="1" w:styleId="648F64B71FAF4C41AB1276B8F4CA8E46">
    <w:name w:val="648F64B71FAF4C41AB1276B8F4CA8E46"/>
    <w:rsid w:val="00426F97"/>
  </w:style>
  <w:style w:type="paragraph" w:customStyle="1" w:styleId="A2ADD88315624DF285AB6F370AEB6EBC">
    <w:name w:val="A2ADD88315624DF285AB6F370AEB6EBC"/>
    <w:rsid w:val="00426F97"/>
  </w:style>
  <w:style w:type="paragraph" w:customStyle="1" w:styleId="A0A2137D6FBA4C478FD8891A359EE0E8">
    <w:name w:val="A0A2137D6FBA4C478FD8891A359EE0E8"/>
    <w:rsid w:val="00426F97"/>
  </w:style>
  <w:style w:type="paragraph" w:customStyle="1" w:styleId="9B5B9D1FD8A84834A962A9829450CEF7">
    <w:name w:val="9B5B9D1FD8A84834A962A9829450CEF7"/>
    <w:rsid w:val="00426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7CA3-E447-4642-AD42-1DD603F7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3613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  A LA EDUCACIÓN VIRTUAL</vt:lpstr>
    </vt:vector>
  </TitlesOfParts>
  <Company/>
  <LinksUpToDate>false</LinksUpToDate>
  <CharactersWithSpaces>23442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  A LA EDUCACIÓN VIRTUAL</dc:title>
  <dc:creator>JANE</dc:creator>
  <cp:lastModifiedBy>JANE</cp:lastModifiedBy>
  <cp:revision>2</cp:revision>
  <dcterms:created xsi:type="dcterms:W3CDTF">2013-02-17T10:11:00Z</dcterms:created>
  <dcterms:modified xsi:type="dcterms:W3CDTF">2013-02-17T10:11:00Z</dcterms:modified>
</cp:coreProperties>
</file>